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312" w:beforeLines="100" w:after="312" w:afterLines="100" w:line="440" w:lineRule="exact"/>
        <w:jc w:val="center"/>
        <w:rPr>
          <w:rFonts w:ascii="Times New Roman" w:hAnsi="Times New Roman" w:eastAsia="黑体"/>
          <w:b/>
          <w:bCs/>
          <w:sz w:val="36"/>
          <w:szCs w:val="36"/>
        </w:rPr>
      </w:pPr>
      <w:r>
        <w:rPr>
          <w:rFonts w:hint="eastAsia" w:ascii="Times New Roman" w:hAnsi="Times New Roman" w:eastAsia="黑体"/>
          <w:b/>
          <w:bCs/>
          <w:sz w:val="36"/>
          <w:szCs w:val="36"/>
        </w:rPr>
        <w:t>人才培养方案（2022版）</w:t>
      </w:r>
      <w:r>
        <w:rPr>
          <w:rFonts w:hint="eastAsia" w:ascii="Times New Roman" w:hAnsi="Times New Roman" w:eastAsia="黑体"/>
          <w:b/>
          <w:bCs/>
          <w:color w:val="FF0000"/>
          <w:sz w:val="36"/>
          <w:szCs w:val="36"/>
        </w:rPr>
        <w:t>说明</w:t>
      </w:r>
    </w:p>
    <w:p>
      <w:pPr>
        <w:pStyle w:val="63"/>
        <w:spacing w:line="440" w:lineRule="exact"/>
        <w:ind w:firstLine="0" w:firstLineChars="0"/>
        <w:jc w:val="center"/>
        <w:outlineLvl w:val="0"/>
        <w:rPr>
          <w:rFonts w:ascii="Times New Roman" w:hAnsi="Times New Roman" w:eastAsia="黑体"/>
          <w:b/>
          <w:szCs w:val="21"/>
        </w:rPr>
      </w:pPr>
    </w:p>
    <w:p>
      <w:pPr>
        <w:pStyle w:val="63"/>
        <w:numPr>
          <w:ilvl w:val="0"/>
          <w:numId w:val="1"/>
        </w:numPr>
        <w:spacing w:line="440" w:lineRule="exact"/>
        <w:ind w:left="851" w:hanging="429" w:firstLineChars="0"/>
        <w:outlineLvl w:val="0"/>
        <w:rPr>
          <w:rFonts w:ascii="Times New Roman" w:hAnsi="Times New Roman" w:eastAsia="黑体"/>
          <w:b/>
          <w:szCs w:val="21"/>
        </w:rPr>
      </w:pPr>
      <w:r>
        <w:rPr>
          <w:rFonts w:hint="eastAsia" w:ascii="Times New Roman" w:hAnsi="Times New Roman" w:eastAsia="黑体"/>
          <w:b/>
          <w:szCs w:val="21"/>
        </w:rPr>
        <w:t>培养目标</w:t>
      </w:r>
    </w:p>
    <w:p>
      <w:pPr>
        <w:spacing w:line="440" w:lineRule="exact"/>
        <w:ind w:firstLine="422" w:firstLineChars="200"/>
        <w:outlineLvl w:val="0"/>
        <w:rPr>
          <w:rFonts w:ascii="宋体" w:hAnsi="宋体"/>
          <w:b/>
          <w:color w:val="FF0000"/>
          <w:szCs w:val="21"/>
        </w:rPr>
      </w:pPr>
      <w:r>
        <w:rPr>
          <w:rFonts w:ascii="宋体" w:hAnsi="宋体"/>
          <w:b/>
          <w:color w:val="FF0000"/>
          <w:szCs w:val="21"/>
        </w:rPr>
        <w:t>说明：</w:t>
      </w:r>
    </w:p>
    <w:p>
      <w:pPr>
        <w:spacing w:line="440" w:lineRule="exact"/>
        <w:ind w:firstLine="422" w:firstLineChars="200"/>
        <w:outlineLvl w:val="0"/>
        <w:rPr>
          <w:rFonts w:ascii="宋体" w:hAnsi="宋体"/>
          <w:b/>
          <w:color w:val="FF0000"/>
          <w:szCs w:val="21"/>
          <w:highlight w:val="yellow"/>
        </w:rPr>
      </w:pPr>
      <w:r>
        <w:rPr>
          <w:rFonts w:hint="eastAsia" w:ascii="宋体" w:hAnsi="宋体"/>
          <w:b/>
          <w:color w:val="FF0000"/>
          <w:szCs w:val="21"/>
        </w:rPr>
        <w:t>各专业的培养目标以教育部2012年颁布的《普通高等学校本科专业目录和专业介绍》和2018年《普通高等学校本科专业类教学质量国家标准》中所列的参考专业培养目标为基础。培养目标要简要表明学习本专业能够掌握的知识和能力，符合社会经济发展需求，符合学校人才培养目标及定位，符合行业特点，体现学校和本专业人才培养特色，</w:t>
      </w:r>
      <w:r>
        <w:rPr>
          <w:rFonts w:hint="eastAsia" w:ascii="宋体" w:hAnsi="宋体"/>
          <w:b/>
          <w:color w:val="FF0000"/>
          <w:szCs w:val="21"/>
          <w:highlight w:val="yellow"/>
        </w:rPr>
        <w:t>阐述本专业学生在毕业 5 年左右所从事的领域和工作。要求语言表述清晰、文字简练。</w:t>
      </w:r>
    </w:p>
    <w:p>
      <w:pPr>
        <w:spacing w:line="440" w:lineRule="exact"/>
        <w:ind w:firstLine="420" w:firstLineChars="200"/>
        <w:outlineLvl w:val="0"/>
        <w:rPr>
          <w:rFonts w:ascii="宋体" w:hAnsi="宋体"/>
          <w:szCs w:val="21"/>
        </w:rPr>
      </w:pPr>
    </w:p>
    <w:p>
      <w:pPr>
        <w:spacing w:line="440" w:lineRule="exact"/>
        <w:ind w:firstLine="420" w:firstLineChars="200"/>
        <w:outlineLvl w:val="0"/>
        <w:rPr>
          <w:rFonts w:ascii="宋体"/>
          <w:color w:val="FF0000"/>
          <w:szCs w:val="21"/>
        </w:rPr>
      </w:pPr>
    </w:p>
    <w:p>
      <w:pPr>
        <w:pStyle w:val="63"/>
        <w:numPr>
          <w:ilvl w:val="0"/>
          <w:numId w:val="1"/>
        </w:numPr>
        <w:spacing w:line="440" w:lineRule="exact"/>
        <w:ind w:left="851" w:hanging="429" w:firstLineChars="0"/>
        <w:outlineLvl w:val="0"/>
        <w:rPr>
          <w:rFonts w:ascii="Times New Roman" w:hAnsi="Times New Roman" w:eastAsia="黑体"/>
          <w:b/>
          <w:szCs w:val="21"/>
        </w:rPr>
      </w:pPr>
      <w:r>
        <w:rPr>
          <w:rFonts w:hint="eastAsia" w:ascii="Times New Roman" w:hAnsi="Times New Roman" w:eastAsia="黑体"/>
          <w:b/>
          <w:szCs w:val="21"/>
        </w:rPr>
        <w:t>培养规格</w:t>
      </w:r>
    </w:p>
    <w:p>
      <w:pPr>
        <w:spacing w:line="440" w:lineRule="exact"/>
        <w:ind w:firstLine="422" w:firstLineChars="200"/>
        <w:outlineLvl w:val="0"/>
        <w:rPr>
          <w:rFonts w:ascii="宋体" w:hAnsi="宋体"/>
          <w:b/>
          <w:color w:val="FF0000"/>
          <w:szCs w:val="21"/>
        </w:rPr>
      </w:pPr>
      <w:r>
        <w:rPr>
          <w:rFonts w:ascii="宋体" w:hAnsi="宋体"/>
          <w:b/>
          <w:color w:val="FF0000"/>
          <w:szCs w:val="21"/>
        </w:rPr>
        <w:t>说明：</w:t>
      </w:r>
    </w:p>
    <w:p>
      <w:pPr>
        <w:adjustRightInd w:val="0"/>
        <w:snapToGrid w:val="0"/>
        <w:spacing w:before="156" w:beforeLines="50" w:after="156" w:afterLines="50" w:line="440" w:lineRule="exact"/>
        <w:ind w:firstLine="422" w:firstLineChars="200"/>
        <w:rPr>
          <w:rFonts w:ascii="宋体"/>
          <w:b/>
          <w:color w:val="FF0000"/>
          <w:szCs w:val="21"/>
        </w:rPr>
      </w:pPr>
      <w:r>
        <w:rPr>
          <w:rFonts w:hint="eastAsia" w:ascii="宋体"/>
          <w:b/>
          <w:color w:val="FF0000"/>
          <w:szCs w:val="21"/>
        </w:rPr>
        <w:t>培养标准要求以《普通高等学校本科专业类教学质量国家标准》为基础，提炼出毕业生应具备本专业的知识、能力和素质，不可混合描述，要求语言简洁扼要清晰。</w:t>
      </w:r>
    </w:p>
    <w:p>
      <w:pPr>
        <w:pStyle w:val="63"/>
        <w:numPr>
          <w:ilvl w:val="0"/>
          <w:numId w:val="1"/>
        </w:numPr>
        <w:spacing w:line="440" w:lineRule="exact"/>
        <w:ind w:left="851" w:hanging="429" w:firstLineChars="0"/>
        <w:outlineLvl w:val="0"/>
        <w:rPr>
          <w:rFonts w:ascii="Times New Roman" w:hAnsi="Times New Roman" w:eastAsia="黑体"/>
          <w:b/>
          <w:szCs w:val="21"/>
        </w:rPr>
      </w:pPr>
      <w:r>
        <w:rPr>
          <w:rFonts w:hint="eastAsia" w:ascii="Times New Roman" w:hAnsi="Times New Roman" w:eastAsia="黑体"/>
          <w:b/>
          <w:szCs w:val="21"/>
        </w:rPr>
        <w:t>专业核心课程</w:t>
      </w:r>
    </w:p>
    <w:p>
      <w:pPr>
        <w:spacing w:line="440" w:lineRule="exact"/>
        <w:ind w:firstLine="422" w:firstLineChars="200"/>
        <w:outlineLvl w:val="0"/>
        <w:rPr>
          <w:rFonts w:ascii="宋体" w:hAnsi="宋体"/>
          <w:b/>
          <w:color w:val="FF0000"/>
          <w:szCs w:val="21"/>
        </w:rPr>
      </w:pPr>
      <w:r>
        <w:rPr>
          <w:rFonts w:ascii="宋体" w:hAnsi="宋体"/>
          <w:b/>
          <w:color w:val="FF0000"/>
          <w:szCs w:val="21"/>
        </w:rPr>
        <w:t>说明：</w:t>
      </w:r>
    </w:p>
    <w:p>
      <w:pPr>
        <w:spacing w:line="440" w:lineRule="exact"/>
        <w:ind w:firstLine="422" w:firstLineChars="200"/>
        <w:outlineLvl w:val="0"/>
        <w:rPr>
          <w:rFonts w:ascii="宋体" w:hAnsi="宋体"/>
          <w:b/>
          <w:color w:val="FF0000"/>
          <w:szCs w:val="21"/>
        </w:rPr>
      </w:pPr>
      <w:r>
        <w:rPr>
          <w:rFonts w:hint="eastAsia" w:ascii="宋体" w:hAnsi="宋体"/>
          <w:b/>
          <w:color w:val="FF0000"/>
          <w:szCs w:val="21"/>
        </w:rPr>
        <w:t>专业核心课程：原则列出</w:t>
      </w:r>
      <w:r>
        <w:rPr>
          <w:rFonts w:ascii="宋体" w:hAnsi="宋体"/>
          <w:b/>
          <w:color w:val="FF0000"/>
          <w:szCs w:val="21"/>
        </w:rPr>
        <w:t>8</w:t>
      </w:r>
      <w:r>
        <w:rPr>
          <w:rFonts w:hint="eastAsia" w:ascii="宋体" w:hAnsi="宋体"/>
          <w:b/>
          <w:color w:val="FF0000"/>
          <w:szCs w:val="21"/>
        </w:rPr>
        <w:t>门课程，包括4门专业基础课程和4门专业核心课程</w:t>
      </w:r>
    </w:p>
    <w:p>
      <w:pPr>
        <w:spacing w:line="440" w:lineRule="exact"/>
        <w:ind w:firstLine="422" w:firstLineChars="200"/>
        <w:outlineLvl w:val="0"/>
        <w:rPr>
          <w:rFonts w:ascii="宋体" w:hAnsi="宋体"/>
          <w:b/>
          <w:color w:val="FF0000"/>
          <w:szCs w:val="21"/>
        </w:rPr>
      </w:pPr>
    </w:p>
    <w:p>
      <w:pPr>
        <w:pStyle w:val="63"/>
        <w:numPr>
          <w:ilvl w:val="0"/>
          <w:numId w:val="1"/>
        </w:numPr>
        <w:spacing w:line="440" w:lineRule="exact"/>
        <w:ind w:left="851" w:hanging="429" w:firstLineChars="0"/>
        <w:outlineLvl w:val="0"/>
        <w:rPr>
          <w:rFonts w:ascii="Times New Roman" w:hAnsi="Times New Roman" w:eastAsia="黑体"/>
          <w:b/>
          <w:bCs/>
          <w:szCs w:val="21"/>
        </w:rPr>
      </w:pPr>
      <w:r>
        <w:rPr>
          <w:rFonts w:hint="eastAsia" w:ascii="Times New Roman" w:hAnsi="Times New Roman" w:eastAsia="黑体"/>
          <w:b/>
          <w:bCs/>
          <w:szCs w:val="21"/>
        </w:rPr>
        <w:t>课程设置及进度计划</w:t>
      </w:r>
    </w:p>
    <w:p>
      <w:pPr>
        <w:pStyle w:val="63"/>
        <w:numPr>
          <w:ilvl w:val="0"/>
          <w:numId w:val="2"/>
        </w:numPr>
        <w:adjustRightInd w:val="0"/>
        <w:snapToGrid w:val="0"/>
        <w:spacing w:before="156" w:beforeLines="50" w:after="156" w:afterLines="50" w:line="440" w:lineRule="exact"/>
        <w:ind w:firstLineChars="0"/>
        <w:rPr>
          <w:rFonts w:ascii="Times New Roman" w:hAnsi="Times New Roman"/>
          <w:b/>
          <w:szCs w:val="21"/>
        </w:rPr>
      </w:pPr>
      <w:r>
        <w:rPr>
          <w:rFonts w:hint="eastAsia" w:ascii="Times New Roman" w:hAnsi="Times New Roman"/>
          <w:b/>
          <w:szCs w:val="21"/>
        </w:rPr>
        <w:t>通识教育课程</w:t>
      </w:r>
    </w:p>
    <w:p>
      <w:pPr>
        <w:spacing w:line="440" w:lineRule="exact"/>
        <w:ind w:firstLine="422" w:firstLineChars="200"/>
        <w:outlineLvl w:val="0"/>
        <w:rPr>
          <w:rFonts w:ascii="宋体" w:hAnsi="宋体"/>
          <w:b/>
          <w:color w:val="FF0000"/>
          <w:szCs w:val="21"/>
        </w:rPr>
      </w:pPr>
      <w:r>
        <w:rPr>
          <w:rFonts w:ascii="宋体" w:hAnsi="宋体"/>
          <w:b/>
          <w:color w:val="FF0000"/>
          <w:szCs w:val="21"/>
        </w:rPr>
        <w:t>说明：</w:t>
      </w:r>
    </w:p>
    <w:p>
      <w:pPr>
        <w:adjustRightInd w:val="0"/>
        <w:snapToGrid w:val="0"/>
        <w:spacing w:before="156" w:beforeLines="50" w:after="156" w:afterLines="50" w:line="440" w:lineRule="exact"/>
        <w:ind w:firstLine="211" w:firstLineChars="100"/>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FF0000"/>
          <w:szCs w:val="21"/>
        </w:rPr>
        <w:t>大学生心理健康教育、应用文写作和大学计算机基础，各专业根据下面的信息填报</w:t>
      </w:r>
    </w:p>
    <w:p>
      <w:pPr>
        <w:adjustRightInd w:val="0"/>
        <w:snapToGrid w:val="0"/>
        <w:spacing w:before="156" w:beforeLines="50" w:after="156" w:afterLines="50" w:line="440" w:lineRule="exact"/>
        <w:ind w:firstLine="211" w:firstLineChars="100"/>
        <w:rPr>
          <w:rFonts w:ascii="Times New Roman" w:hAnsi="Times New Roman"/>
          <w:b/>
          <w:color w:val="FF0000"/>
          <w:szCs w:val="21"/>
        </w:rPr>
      </w:pPr>
      <w:r>
        <w:rPr>
          <w:rFonts w:hint="eastAsia" w:ascii="Times New Roman" w:hAnsi="Times New Roman"/>
          <w:b/>
          <w:color w:val="000000" w:themeColor="text1"/>
          <w:szCs w:val="21"/>
          <w14:textFill>
            <w14:solidFill>
              <w14:schemeClr w14:val="tx1"/>
            </w14:solidFill>
          </w14:textFill>
        </w:rPr>
        <w:t>大学生心理健康教育</w:t>
      </w:r>
    </w:p>
    <w:p>
      <w:pPr>
        <w:adjustRightInd w:val="0"/>
        <w:snapToGrid w:val="0"/>
        <w:spacing w:before="156" w:beforeLines="50" w:after="156" w:afterLines="50" w:line="440" w:lineRule="exact"/>
        <w:ind w:left="1982" w:leftChars="202" w:hanging="1558" w:hangingChars="739"/>
        <w:rPr>
          <w:rFonts w:ascii="Times New Roman" w:hAnsi="Times New Roman"/>
          <w:b/>
          <w:color w:val="FF0000"/>
          <w:szCs w:val="21"/>
        </w:rPr>
      </w:pPr>
      <w:r>
        <w:rPr>
          <w:rFonts w:hint="eastAsia" w:ascii="Times New Roman" w:hAnsi="Times New Roman"/>
          <w:b/>
          <w:color w:val="FF0000"/>
          <w:szCs w:val="21"/>
        </w:rPr>
        <w:t>第一学期开课：艺术学院和影视学院的本科生，以及艺术学院、城市学院、数媒学院、管理学院的专科生（即学校所有专科生）；</w:t>
      </w:r>
    </w:p>
    <w:p>
      <w:pPr>
        <w:adjustRightInd w:val="0"/>
        <w:snapToGrid w:val="0"/>
        <w:spacing w:before="156" w:beforeLines="50" w:after="156" w:afterLines="50" w:line="440" w:lineRule="exact"/>
        <w:ind w:left="1982" w:leftChars="202" w:hanging="1558" w:hangingChars="739"/>
        <w:rPr>
          <w:rFonts w:ascii="Times New Roman" w:hAnsi="Times New Roman"/>
          <w:b/>
          <w:color w:val="FF0000"/>
          <w:szCs w:val="21"/>
        </w:rPr>
      </w:pPr>
      <w:r>
        <w:rPr>
          <w:rFonts w:hint="eastAsia" w:ascii="Times New Roman" w:hAnsi="Times New Roman"/>
          <w:b/>
          <w:color w:val="FF0000"/>
          <w:szCs w:val="21"/>
        </w:rPr>
        <w:t>第二学期开课：城市学院、数媒学院、人文学院、管理学院、新闻学院的本科生</w:t>
      </w:r>
    </w:p>
    <w:p>
      <w:pPr>
        <w:adjustRightInd w:val="0"/>
        <w:snapToGrid w:val="0"/>
        <w:spacing w:before="156" w:beforeLines="50" w:after="156" w:afterLines="50" w:line="440" w:lineRule="exact"/>
        <w:ind w:left="1982" w:leftChars="202" w:hanging="1558" w:hangingChars="739"/>
        <w:rPr>
          <w:rFonts w:ascii="Times New Roman" w:hAnsi="Times New Roman"/>
          <w:b/>
          <w:color w:val="FF0000"/>
          <w:szCs w:val="21"/>
        </w:rPr>
      </w:pPr>
    </w:p>
    <w:p>
      <w:pPr>
        <w:adjustRightInd w:val="0"/>
        <w:snapToGrid w:val="0"/>
        <w:spacing w:before="156" w:beforeLines="50" w:after="156" w:afterLines="50" w:line="440" w:lineRule="exact"/>
        <w:ind w:left="1983" w:leftChars="202" w:hanging="1559"/>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应用文写作</w:t>
      </w:r>
    </w:p>
    <w:p>
      <w:pPr>
        <w:adjustRightInd w:val="0"/>
        <w:snapToGrid w:val="0"/>
        <w:spacing w:before="156" w:beforeLines="50" w:after="156" w:afterLines="50" w:line="440" w:lineRule="exact"/>
        <w:ind w:left="1983" w:leftChars="202" w:hanging="1559"/>
        <w:rPr>
          <w:rFonts w:ascii="Times New Roman" w:hAnsi="Times New Roman"/>
          <w:b/>
          <w:color w:val="FF0000"/>
          <w:szCs w:val="21"/>
        </w:rPr>
      </w:pPr>
      <w:r>
        <w:rPr>
          <w:rFonts w:hint="eastAsia" w:ascii="Times New Roman" w:hAnsi="Times New Roman"/>
          <w:b/>
          <w:color w:val="FF0000"/>
          <w:szCs w:val="21"/>
        </w:rPr>
        <w:t>第三学期开设专业：风景园林、工程造价、公共艺术、艺术与科技、电子商务与法律、会展经济与管理、动画、戏剧影视美术设计、数字出版、网络与新媒体、新闻学、视觉传达设计、表演、影视摄影与制作，国际商务，录音。</w:t>
      </w:r>
    </w:p>
    <w:p>
      <w:pPr>
        <w:adjustRightInd w:val="0"/>
        <w:snapToGrid w:val="0"/>
        <w:spacing w:before="156" w:beforeLines="50" w:after="156" w:afterLines="50" w:line="440" w:lineRule="exact"/>
        <w:ind w:left="1983" w:leftChars="202" w:hanging="1559"/>
        <w:rPr>
          <w:rFonts w:ascii="Times New Roman" w:hAnsi="Times New Roman"/>
          <w:b/>
          <w:color w:val="FF0000"/>
          <w:szCs w:val="21"/>
        </w:rPr>
      </w:pPr>
      <w:r>
        <w:rPr>
          <w:rFonts w:hint="eastAsia" w:ascii="Times New Roman" w:hAnsi="Times New Roman"/>
          <w:b/>
          <w:color w:val="FF0000"/>
          <w:szCs w:val="21"/>
        </w:rPr>
        <w:t>第四学期开设专业：雕塑、环境设计、文化产业管理、大数据管理与应用、编辑出版学、传播学、广播电视学、广告学、服装与服饰设计、绘画、摄影、书法学、艺术设计学、播音与主持、广播电视编导、戏剧影视导演、戏剧影视文学、信息资源管理。</w:t>
      </w:r>
    </w:p>
    <w:p>
      <w:pPr>
        <w:adjustRightInd w:val="0"/>
        <w:snapToGrid w:val="0"/>
        <w:spacing w:before="156" w:beforeLines="50" w:after="156" w:afterLines="50" w:line="440" w:lineRule="exact"/>
        <w:ind w:left="1983" w:leftChars="202" w:hanging="1559"/>
        <w:rPr>
          <w:rFonts w:ascii="Times New Roman" w:hAnsi="Times New Roman"/>
          <w:b/>
          <w:color w:val="FF0000"/>
          <w:szCs w:val="21"/>
        </w:rPr>
      </w:pPr>
    </w:p>
    <w:p>
      <w:pPr>
        <w:jc w:val="left"/>
        <w:rPr>
          <w:b/>
          <w:bCs/>
        </w:rPr>
      </w:pPr>
      <w:r>
        <w:rPr>
          <w:rFonts w:hint="eastAsia"/>
          <w:b/>
          <w:bCs/>
        </w:rPr>
        <w:t>【数媒学院】大学生计算机基础课程开设说明</w:t>
      </w:r>
    </w:p>
    <w:tbl>
      <w:tblPr>
        <w:tblStyle w:val="26"/>
        <w:tblW w:w="9873" w:type="dxa"/>
        <w:tblInd w:w="-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5"/>
        <w:gridCol w:w="938"/>
        <w:gridCol w:w="3323"/>
        <w:gridCol w:w="2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shd w:val="clear" w:color="auto" w:fill="C00000"/>
          </w:tcPr>
          <w:p>
            <w:pPr>
              <w:jc w:val="center"/>
              <w:rPr>
                <w:b/>
                <w:bCs/>
              </w:rPr>
            </w:pPr>
            <w:r>
              <w:rPr>
                <w:rFonts w:hint="eastAsia"/>
                <w:b/>
                <w:bCs/>
              </w:rPr>
              <w:t>开设学期</w:t>
            </w:r>
          </w:p>
        </w:tc>
        <w:tc>
          <w:tcPr>
            <w:tcW w:w="938" w:type="dxa"/>
            <w:shd w:val="clear" w:color="auto" w:fill="C00000"/>
          </w:tcPr>
          <w:p>
            <w:pPr>
              <w:jc w:val="center"/>
              <w:rPr>
                <w:b/>
                <w:bCs/>
              </w:rPr>
            </w:pPr>
            <w:r>
              <w:rPr>
                <w:rFonts w:hint="eastAsia"/>
                <w:b/>
                <w:bCs/>
              </w:rPr>
              <w:t>序号</w:t>
            </w:r>
          </w:p>
        </w:tc>
        <w:tc>
          <w:tcPr>
            <w:tcW w:w="3323" w:type="dxa"/>
            <w:shd w:val="clear" w:color="auto" w:fill="C00000"/>
          </w:tcPr>
          <w:p>
            <w:pPr>
              <w:jc w:val="center"/>
              <w:rPr>
                <w:b/>
                <w:bCs/>
              </w:rPr>
            </w:pPr>
            <w:r>
              <w:rPr>
                <w:rFonts w:hint="eastAsia"/>
                <w:b/>
                <w:bCs/>
              </w:rPr>
              <w:t>专业</w:t>
            </w:r>
          </w:p>
        </w:tc>
        <w:tc>
          <w:tcPr>
            <w:tcW w:w="2827" w:type="dxa"/>
            <w:shd w:val="clear" w:color="auto" w:fill="C00000"/>
          </w:tcPr>
          <w:p>
            <w:pPr>
              <w:jc w:val="center"/>
              <w:rPr>
                <w:b/>
                <w:bCs/>
              </w:rPr>
            </w:pPr>
            <w:r>
              <w:rPr>
                <w:rFonts w:hint="eastAsia"/>
                <w:b/>
                <w:bCs/>
              </w:rPr>
              <w:t>所属学院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restart"/>
            <w:vAlign w:val="center"/>
          </w:tcPr>
          <w:p>
            <w:pPr>
              <w:jc w:val="center"/>
              <w:rPr>
                <w:rFonts w:ascii="宋体" w:hAnsi="宋体"/>
              </w:rPr>
            </w:pPr>
            <w:r>
              <w:rPr>
                <w:rFonts w:hint="eastAsia" w:ascii="宋体" w:hAnsi="宋体"/>
              </w:rPr>
              <w:t>第一学期</w:t>
            </w:r>
          </w:p>
        </w:tc>
        <w:tc>
          <w:tcPr>
            <w:tcW w:w="938" w:type="dxa"/>
            <w:vAlign w:val="center"/>
          </w:tcPr>
          <w:p>
            <w:pPr>
              <w:jc w:val="center"/>
              <w:rPr>
                <w:rFonts w:ascii="宋体" w:hAnsi="宋体"/>
              </w:rPr>
            </w:pPr>
            <w:r>
              <w:rPr>
                <w:rFonts w:hint="eastAsia" w:ascii="宋体" w:hAnsi="宋体"/>
              </w:rPr>
              <w:t>1</w:t>
            </w:r>
          </w:p>
        </w:tc>
        <w:tc>
          <w:tcPr>
            <w:tcW w:w="3323" w:type="dxa"/>
            <w:vAlign w:val="center"/>
          </w:tcPr>
          <w:p>
            <w:pPr>
              <w:jc w:val="center"/>
              <w:rPr>
                <w:rFonts w:ascii="宋体" w:hAnsi="宋体"/>
              </w:rPr>
            </w:pPr>
            <w:r>
              <w:rPr>
                <w:rFonts w:hint="eastAsia" w:ascii="宋体" w:hAnsi="宋体"/>
              </w:rPr>
              <w:t>风景园林</w:t>
            </w:r>
          </w:p>
        </w:tc>
        <w:tc>
          <w:tcPr>
            <w:tcW w:w="2827" w:type="dxa"/>
            <w:vAlign w:val="center"/>
          </w:tcPr>
          <w:p>
            <w:pPr>
              <w:jc w:val="center"/>
              <w:rPr>
                <w:rFonts w:ascii="宋体" w:hAnsi="宋体"/>
              </w:rPr>
            </w:pPr>
            <w:r>
              <w:rPr>
                <w:rFonts w:hint="eastAsia" w:ascii="宋体" w:hAnsi="宋体"/>
              </w:rPr>
              <w:t>城市学院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2</w:t>
            </w:r>
          </w:p>
        </w:tc>
        <w:tc>
          <w:tcPr>
            <w:tcW w:w="3323" w:type="dxa"/>
            <w:vAlign w:val="center"/>
          </w:tcPr>
          <w:p>
            <w:pPr>
              <w:jc w:val="center"/>
              <w:rPr>
                <w:rFonts w:ascii="宋体" w:hAnsi="宋体"/>
              </w:rPr>
            </w:pPr>
            <w:r>
              <w:rPr>
                <w:rFonts w:hint="eastAsia" w:ascii="宋体" w:hAnsi="宋体"/>
              </w:rPr>
              <w:t>工程造价</w:t>
            </w:r>
          </w:p>
        </w:tc>
        <w:tc>
          <w:tcPr>
            <w:tcW w:w="2827" w:type="dxa"/>
            <w:vAlign w:val="center"/>
          </w:tcPr>
          <w:p>
            <w:pPr>
              <w:jc w:val="center"/>
              <w:rPr>
                <w:rFonts w:ascii="宋体" w:hAnsi="宋体"/>
              </w:rPr>
            </w:pPr>
            <w:r>
              <w:rPr>
                <w:rFonts w:hint="eastAsia" w:ascii="宋体" w:hAnsi="宋体"/>
              </w:rPr>
              <w:t>城市学院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3</w:t>
            </w:r>
          </w:p>
        </w:tc>
        <w:tc>
          <w:tcPr>
            <w:tcW w:w="3323" w:type="dxa"/>
            <w:vAlign w:val="center"/>
          </w:tcPr>
          <w:p>
            <w:pPr>
              <w:jc w:val="center"/>
              <w:rPr>
                <w:rFonts w:ascii="宋体" w:hAnsi="宋体"/>
              </w:rPr>
            </w:pPr>
            <w:r>
              <w:rPr>
                <w:rFonts w:hint="eastAsia" w:ascii="宋体" w:hAnsi="宋体"/>
              </w:rPr>
              <w:t>公共艺术</w:t>
            </w:r>
          </w:p>
        </w:tc>
        <w:tc>
          <w:tcPr>
            <w:tcW w:w="2827" w:type="dxa"/>
            <w:vAlign w:val="center"/>
          </w:tcPr>
          <w:p>
            <w:pPr>
              <w:jc w:val="center"/>
              <w:rPr>
                <w:rFonts w:ascii="宋体" w:hAnsi="宋体"/>
              </w:rPr>
            </w:pPr>
            <w:r>
              <w:rPr>
                <w:rFonts w:hint="eastAsia" w:ascii="宋体" w:hAnsi="宋体"/>
              </w:rPr>
              <w:t>城市学院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4</w:t>
            </w:r>
          </w:p>
        </w:tc>
        <w:tc>
          <w:tcPr>
            <w:tcW w:w="3323" w:type="dxa"/>
            <w:vAlign w:val="center"/>
          </w:tcPr>
          <w:p>
            <w:pPr>
              <w:jc w:val="center"/>
              <w:rPr>
                <w:rFonts w:ascii="宋体" w:hAnsi="宋体"/>
              </w:rPr>
            </w:pPr>
            <w:r>
              <w:rPr>
                <w:rFonts w:hint="eastAsia" w:ascii="宋体" w:hAnsi="宋体"/>
              </w:rPr>
              <w:t>艺术与科技</w:t>
            </w:r>
          </w:p>
        </w:tc>
        <w:tc>
          <w:tcPr>
            <w:tcW w:w="2827" w:type="dxa"/>
            <w:vAlign w:val="center"/>
          </w:tcPr>
          <w:p>
            <w:pPr>
              <w:jc w:val="center"/>
              <w:rPr>
                <w:rFonts w:ascii="宋体" w:hAnsi="宋体"/>
              </w:rPr>
            </w:pPr>
            <w:r>
              <w:rPr>
                <w:rFonts w:hint="eastAsia" w:ascii="宋体" w:hAnsi="宋体"/>
              </w:rPr>
              <w:t>城市学院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5</w:t>
            </w:r>
          </w:p>
        </w:tc>
        <w:tc>
          <w:tcPr>
            <w:tcW w:w="3323" w:type="dxa"/>
            <w:vAlign w:val="center"/>
          </w:tcPr>
          <w:p>
            <w:pPr>
              <w:jc w:val="center"/>
              <w:rPr>
                <w:rFonts w:ascii="宋体" w:hAnsi="宋体"/>
              </w:rPr>
            </w:pPr>
            <w:r>
              <w:rPr>
                <w:rFonts w:hint="eastAsia" w:ascii="宋体" w:hAnsi="宋体"/>
              </w:rPr>
              <w:t>电子商务与法律</w:t>
            </w:r>
          </w:p>
        </w:tc>
        <w:tc>
          <w:tcPr>
            <w:tcW w:w="2827" w:type="dxa"/>
            <w:vAlign w:val="center"/>
          </w:tcPr>
          <w:p>
            <w:pPr>
              <w:jc w:val="center"/>
              <w:rPr>
                <w:rFonts w:ascii="宋体" w:hAnsi="宋体"/>
              </w:rPr>
            </w:pPr>
            <w:r>
              <w:rPr>
                <w:rFonts w:hint="eastAsia" w:ascii="宋体" w:hAnsi="宋体"/>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6</w:t>
            </w:r>
          </w:p>
        </w:tc>
        <w:tc>
          <w:tcPr>
            <w:tcW w:w="3323" w:type="dxa"/>
            <w:vAlign w:val="center"/>
          </w:tcPr>
          <w:p>
            <w:pPr>
              <w:jc w:val="center"/>
              <w:rPr>
                <w:rFonts w:ascii="宋体" w:hAnsi="宋体"/>
              </w:rPr>
            </w:pPr>
            <w:r>
              <w:rPr>
                <w:rFonts w:hint="eastAsia" w:ascii="宋体" w:hAnsi="宋体"/>
              </w:rPr>
              <w:t>会展经济与管理</w:t>
            </w:r>
          </w:p>
        </w:tc>
        <w:tc>
          <w:tcPr>
            <w:tcW w:w="2827" w:type="dxa"/>
            <w:vAlign w:val="center"/>
          </w:tcPr>
          <w:p>
            <w:pPr>
              <w:jc w:val="center"/>
              <w:rPr>
                <w:rFonts w:ascii="宋体" w:hAnsi="宋体"/>
              </w:rPr>
            </w:pPr>
            <w:r>
              <w:rPr>
                <w:rFonts w:hint="eastAsia" w:ascii="宋体" w:hAnsi="宋体"/>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7</w:t>
            </w:r>
          </w:p>
        </w:tc>
        <w:tc>
          <w:tcPr>
            <w:tcW w:w="3323" w:type="dxa"/>
            <w:vAlign w:val="center"/>
          </w:tcPr>
          <w:p>
            <w:pPr>
              <w:jc w:val="center"/>
              <w:rPr>
                <w:rFonts w:ascii="宋体" w:hAnsi="宋体"/>
              </w:rPr>
            </w:pPr>
            <w:r>
              <w:rPr>
                <w:rFonts w:hint="eastAsia" w:ascii="宋体" w:hAnsi="宋体"/>
              </w:rPr>
              <w:t>动画</w:t>
            </w:r>
          </w:p>
        </w:tc>
        <w:tc>
          <w:tcPr>
            <w:tcW w:w="2827" w:type="dxa"/>
            <w:vAlign w:val="center"/>
          </w:tcPr>
          <w:p>
            <w:pPr>
              <w:jc w:val="center"/>
              <w:rPr>
                <w:rFonts w:ascii="宋体" w:hAnsi="宋体"/>
              </w:rPr>
            </w:pPr>
            <w:r>
              <w:rPr>
                <w:rFonts w:hint="eastAsia" w:ascii="宋体" w:hAnsi="宋体"/>
              </w:rPr>
              <w:t>数媒学院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8</w:t>
            </w:r>
          </w:p>
        </w:tc>
        <w:tc>
          <w:tcPr>
            <w:tcW w:w="3323" w:type="dxa"/>
            <w:vAlign w:val="center"/>
          </w:tcPr>
          <w:p>
            <w:pPr>
              <w:jc w:val="center"/>
              <w:rPr>
                <w:rFonts w:ascii="宋体" w:hAnsi="宋体"/>
              </w:rPr>
            </w:pPr>
            <w:r>
              <w:rPr>
                <w:rFonts w:hint="eastAsia" w:ascii="宋体" w:hAnsi="宋体"/>
              </w:rPr>
              <w:t>戏剧影视美术设计</w:t>
            </w:r>
          </w:p>
        </w:tc>
        <w:tc>
          <w:tcPr>
            <w:tcW w:w="2827" w:type="dxa"/>
            <w:vAlign w:val="center"/>
          </w:tcPr>
          <w:p>
            <w:pPr>
              <w:jc w:val="center"/>
              <w:rPr>
                <w:rFonts w:ascii="宋体" w:hAnsi="宋体"/>
              </w:rPr>
            </w:pPr>
            <w:r>
              <w:rPr>
                <w:rFonts w:hint="eastAsia" w:ascii="宋体" w:hAnsi="宋体"/>
              </w:rPr>
              <w:t>数媒学院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9</w:t>
            </w:r>
          </w:p>
        </w:tc>
        <w:tc>
          <w:tcPr>
            <w:tcW w:w="3323" w:type="dxa"/>
            <w:vAlign w:val="center"/>
          </w:tcPr>
          <w:p>
            <w:pPr>
              <w:jc w:val="center"/>
              <w:rPr>
                <w:rFonts w:ascii="宋体" w:hAnsi="宋体"/>
              </w:rPr>
            </w:pPr>
            <w:r>
              <w:rPr>
                <w:rFonts w:hint="eastAsia" w:ascii="宋体" w:hAnsi="宋体"/>
              </w:rPr>
              <w:t>数字出版</w:t>
            </w:r>
          </w:p>
        </w:tc>
        <w:tc>
          <w:tcPr>
            <w:tcW w:w="2827" w:type="dxa"/>
            <w:vAlign w:val="center"/>
          </w:tcPr>
          <w:p>
            <w:pPr>
              <w:jc w:val="center"/>
              <w:rPr>
                <w:rFonts w:ascii="宋体" w:hAnsi="宋体"/>
              </w:rPr>
            </w:pPr>
            <w:r>
              <w:rPr>
                <w:rFonts w:hint="eastAsia" w:ascii="宋体" w:hAnsi="宋体"/>
              </w:rPr>
              <w:t>新闻学院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10</w:t>
            </w:r>
          </w:p>
        </w:tc>
        <w:tc>
          <w:tcPr>
            <w:tcW w:w="3323" w:type="dxa"/>
            <w:vAlign w:val="center"/>
          </w:tcPr>
          <w:p>
            <w:pPr>
              <w:jc w:val="center"/>
              <w:rPr>
                <w:rFonts w:ascii="宋体" w:hAnsi="宋体"/>
              </w:rPr>
            </w:pPr>
            <w:r>
              <w:rPr>
                <w:rFonts w:hint="eastAsia" w:ascii="宋体" w:hAnsi="宋体"/>
              </w:rPr>
              <w:t>网络与新媒体</w:t>
            </w:r>
          </w:p>
        </w:tc>
        <w:tc>
          <w:tcPr>
            <w:tcW w:w="2827" w:type="dxa"/>
            <w:vAlign w:val="center"/>
          </w:tcPr>
          <w:p>
            <w:pPr>
              <w:jc w:val="center"/>
              <w:rPr>
                <w:rFonts w:ascii="宋体" w:hAnsi="宋体"/>
              </w:rPr>
            </w:pPr>
            <w:r>
              <w:rPr>
                <w:rFonts w:hint="eastAsia" w:ascii="宋体" w:hAnsi="宋体"/>
              </w:rPr>
              <w:t>新闻学院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11</w:t>
            </w:r>
          </w:p>
        </w:tc>
        <w:tc>
          <w:tcPr>
            <w:tcW w:w="3323" w:type="dxa"/>
            <w:vAlign w:val="center"/>
          </w:tcPr>
          <w:p>
            <w:pPr>
              <w:jc w:val="center"/>
              <w:rPr>
                <w:rFonts w:ascii="宋体" w:hAnsi="宋体"/>
              </w:rPr>
            </w:pPr>
            <w:r>
              <w:rPr>
                <w:rFonts w:hint="eastAsia" w:ascii="宋体" w:hAnsi="宋体"/>
              </w:rPr>
              <w:t>新闻学</w:t>
            </w:r>
          </w:p>
        </w:tc>
        <w:tc>
          <w:tcPr>
            <w:tcW w:w="2827" w:type="dxa"/>
            <w:vAlign w:val="center"/>
          </w:tcPr>
          <w:p>
            <w:pPr>
              <w:jc w:val="center"/>
              <w:rPr>
                <w:rFonts w:ascii="宋体" w:hAnsi="宋体"/>
              </w:rPr>
            </w:pPr>
            <w:r>
              <w:rPr>
                <w:rFonts w:hint="eastAsia" w:ascii="宋体" w:hAnsi="宋体"/>
              </w:rPr>
              <w:t>新闻学院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12</w:t>
            </w:r>
          </w:p>
        </w:tc>
        <w:tc>
          <w:tcPr>
            <w:tcW w:w="3323" w:type="dxa"/>
            <w:vAlign w:val="center"/>
          </w:tcPr>
          <w:p>
            <w:pPr>
              <w:jc w:val="center"/>
              <w:rPr>
                <w:rFonts w:ascii="宋体" w:hAnsi="宋体"/>
              </w:rPr>
            </w:pPr>
            <w:r>
              <w:rPr>
                <w:rFonts w:hint="eastAsia" w:ascii="宋体" w:hAnsi="宋体"/>
              </w:rPr>
              <w:t>视觉传达设计</w:t>
            </w:r>
          </w:p>
        </w:tc>
        <w:tc>
          <w:tcPr>
            <w:tcW w:w="2827" w:type="dxa"/>
            <w:vAlign w:val="center"/>
          </w:tcPr>
          <w:p>
            <w:pPr>
              <w:jc w:val="center"/>
              <w:rPr>
                <w:rFonts w:ascii="宋体" w:hAnsi="宋体"/>
              </w:rPr>
            </w:pPr>
            <w:r>
              <w:rPr>
                <w:rFonts w:hint="eastAsia" w:ascii="宋体" w:hAnsi="宋体"/>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13</w:t>
            </w:r>
          </w:p>
        </w:tc>
        <w:tc>
          <w:tcPr>
            <w:tcW w:w="3323" w:type="dxa"/>
            <w:vAlign w:val="center"/>
          </w:tcPr>
          <w:p>
            <w:pPr>
              <w:jc w:val="center"/>
              <w:rPr>
                <w:rFonts w:ascii="宋体" w:hAnsi="宋体"/>
              </w:rPr>
            </w:pPr>
            <w:r>
              <w:rPr>
                <w:rFonts w:hint="eastAsia" w:ascii="宋体" w:hAnsi="宋体"/>
              </w:rPr>
              <w:t>表演</w:t>
            </w:r>
          </w:p>
        </w:tc>
        <w:tc>
          <w:tcPr>
            <w:tcW w:w="2827" w:type="dxa"/>
            <w:vAlign w:val="center"/>
          </w:tcPr>
          <w:p>
            <w:pPr>
              <w:jc w:val="center"/>
              <w:rPr>
                <w:rFonts w:ascii="宋体" w:hAnsi="宋体"/>
              </w:rPr>
            </w:pPr>
            <w:r>
              <w:rPr>
                <w:rFonts w:hint="eastAsia" w:ascii="宋体" w:hAnsi="宋体"/>
              </w:rPr>
              <w:t>影视学院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vAlign w:val="center"/>
          </w:tcPr>
          <w:p>
            <w:pPr>
              <w:jc w:val="center"/>
              <w:rPr>
                <w:rFonts w:ascii="宋体" w:hAnsi="宋体"/>
              </w:rPr>
            </w:pPr>
          </w:p>
        </w:tc>
        <w:tc>
          <w:tcPr>
            <w:tcW w:w="938" w:type="dxa"/>
            <w:vAlign w:val="center"/>
          </w:tcPr>
          <w:p>
            <w:pPr>
              <w:jc w:val="center"/>
              <w:rPr>
                <w:rFonts w:ascii="宋体" w:hAnsi="宋体"/>
              </w:rPr>
            </w:pPr>
            <w:r>
              <w:rPr>
                <w:rFonts w:hint="eastAsia" w:ascii="宋体" w:hAnsi="宋体"/>
              </w:rPr>
              <w:t>14</w:t>
            </w:r>
          </w:p>
        </w:tc>
        <w:tc>
          <w:tcPr>
            <w:tcW w:w="3323" w:type="dxa"/>
            <w:vAlign w:val="center"/>
          </w:tcPr>
          <w:p>
            <w:pPr>
              <w:jc w:val="center"/>
              <w:rPr>
                <w:rFonts w:ascii="宋体" w:hAnsi="宋体"/>
              </w:rPr>
            </w:pPr>
            <w:r>
              <w:rPr>
                <w:rFonts w:hint="eastAsia" w:ascii="宋体" w:hAnsi="宋体"/>
              </w:rPr>
              <w:t>影视摄影与制作</w:t>
            </w:r>
          </w:p>
        </w:tc>
        <w:tc>
          <w:tcPr>
            <w:tcW w:w="2827" w:type="dxa"/>
            <w:vAlign w:val="center"/>
          </w:tcPr>
          <w:p>
            <w:pPr>
              <w:jc w:val="center"/>
              <w:rPr>
                <w:rFonts w:ascii="宋体" w:hAnsi="宋体"/>
              </w:rPr>
            </w:pPr>
            <w:r>
              <w:rPr>
                <w:rFonts w:hint="eastAsia" w:ascii="宋体" w:hAnsi="宋体"/>
              </w:rPr>
              <w:t>影视学院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restart"/>
            <w:shd w:val="clear" w:color="auto" w:fill="F1F1F1" w:themeFill="background1" w:themeFillShade="F2"/>
            <w:vAlign w:val="center"/>
          </w:tcPr>
          <w:p>
            <w:pPr>
              <w:jc w:val="center"/>
              <w:rPr>
                <w:rFonts w:ascii="宋体" w:hAnsi="宋体"/>
              </w:rPr>
            </w:pPr>
            <w:r>
              <w:rPr>
                <w:rFonts w:hint="eastAsia" w:ascii="宋体" w:hAnsi="宋体"/>
              </w:rPr>
              <w:t>第二学期</w:t>
            </w:r>
          </w:p>
        </w:tc>
        <w:tc>
          <w:tcPr>
            <w:tcW w:w="938" w:type="dxa"/>
            <w:shd w:val="clear" w:color="auto" w:fill="F1F1F1" w:themeFill="background1" w:themeFillShade="F2"/>
            <w:vAlign w:val="center"/>
          </w:tcPr>
          <w:p>
            <w:pPr>
              <w:jc w:val="center"/>
              <w:rPr>
                <w:rFonts w:ascii="宋体" w:hAnsi="宋体"/>
              </w:rPr>
            </w:pPr>
            <w:r>
              <w:rPr>
                <w:rFonts w:hint="eastAsia" w:ascii="宋体" w:hAnsi="宋体"/>
              </w:rPr>
              <w:t>1</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雕塑</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城市学院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2</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环境设计</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城市学院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3</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国际商务</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4</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文化产业管理</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5</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汉语言文学</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6</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大数据管理与应用</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数媒学院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7</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编辑出版学</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新闻学院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8</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传播学</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新闻学院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9</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广播电视学</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新闻学院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10</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广告学</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新闻学院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11</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服装与服饰设计</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12</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绘画</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13</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摄影</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14</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书法学</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15</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艺术设计学</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16</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播音与主持</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影视学院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17</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广播电视编导</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影视学院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18</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录音艺术</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影视学院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19</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戏剧影视导演</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影视学院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20</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戏剧影视文学</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影视学院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Merge w:val="continue"/>
            <w:shd w:val="clear" w:color="auto" w:fill="F1F1F1" w:themeFill="background1" w:themeFillShade="F2"/>
            <w:vAlign w:val="center"/>
          </w:tcPr>
          <w:p>
            <w:pPr>
              <w:jc w:val="center"/>
              <w:rPr>
                <w:rFonts w:ascii="宋体" w:hAnsi="宋体"/>
              </w:rPr>
            </w:pPr>
          </w:p>
        </w:tc>
        <w:tc>
          <w:tcPr>
            <w:tcW w:w="938" w:type="dxa"/>
            <w:shd w:val="clear" w:color="auto" w:fill="F1F1F1" w:themeFill="background1" w:themeFillShade="F2"/>
            <w:vAlign w:val="center"/>
          </w:tcPr>
          <w:p>
            <w:pPr>
              <w:jc w:val="center"/>
              <w:rPr>
                <w:rFonts w:ascii="宋体" w:hAnsi="宋体"/>
              </w:rPr>
            </w:pPr>
            <w:r>
              <w:rPr>
                <w:rFonts w:hint="eastAsia" w:ascii="宋体" w:hAnsi="宋体"/>
              </w:rPr>
              <w:t>21</w:t>
            </w:r>
          </w:p>
        </w:tc>
        <w:tc>
          <w:tcPr>
            <w:tcW w:w="3323" w:type="dxa"/>
            <w:shd w:val="clear" w:color="auto" w:fill="F1F1F1" w:themeFill="background1" w:themeFillShade="F2"/>
            <w:vAlign w:val="center"/>
          </w:tcPr>
          <w:p>
            <w:pPr>
              <w:jc w:val="center"/>
              <w:rPr>
                <w:rFonts w:ascii="宋体" w:hAnsi="宋体"/>
              </w:rPr>
            </w:pPr>
            <w:r>
              <w:rPr>
                <w:rFonts w:hint="eastAsia" w:ascii="宋体" w:hAnsi="宋体"/>
              </w:rPr>
              <w:t>信息资源管理</w:t>
            </w:r>
          </w:p>
        </w:tc>
        <w:tc>
          <w:tcPr>
            <w:tcW w:w="2827" w:type="dxa"/>
            <w:shd w:val="clear" w:color="auto" w:fill="F1F1F1" w:themeFill="background1" w:themeFillShade="F2"/>
            <w:vAlign w:val="center"/>
          </w:tcPr>
          <w:p>
            <w:pPr>
              <w:jc w:val="center"/>
              <w:rPr>
                <w:rFonts w:ascii="宋体" w:hAnsi="宋体"/>
              </w:rPr>
            </w:pPr>
            <w:r>
              <w:rPr>
                <w:rFonts w:hint="eastAsia" w:ascii="宋体" w:hAnsi="宋体"/>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5" w:type="dxa"/>
            <w:vAlign w:val="center"/>
          </w:tcPr>
          <w:p>
            <w:pPr>
              <w:jc w:val="center"/>
              <w:rPr>
                <w:rFonts w:ascii="宋体" w:hAnsi="宋体"/>
              </w:rPr>
            </w:pPr>
            <w:r>
              <w:rPr>
                <w:rFonts w:hint="eastAsia" w:ascii="宋体" w:hAnsi="宋体"/>
              </w:rPr>
              <w:t>不开设</w:t>
            </w:r>
          </w:p>
        </w:tc>
        <w:tc>
          <w:tcPr>
            <w:tcW w:w="938" w:type="dxa"/>
            <w:vAlign w:val="center"/>
          </w:tcPr>
          <w:p>
            <w:pPr>
              <w:jc w:val="center"/>
              <w:rPr>
                <w:rFonts w:ascii="宋体" w:hAnsi="宋体"/>
              </w:rPr>
            </w:pPr>
            <w:r>
              <w:rPr>
                <w:rFonts w:hint="eastAsia" w:ascii="宋体" w:hAnsi="宋体"/>
              </w:rPr>
              <w:t>1</w:t>
            </w:r>
          </w:p>
        </w:tc>
        <w:tc>
          <w:tcPr>
            <w:tcW w:w="3323" w:type="dxa"/>
            <w:vAlign w:val="center"/>
          </w:tcPr>
          <w:p>
            <w:pPr>
              <w:jc w:val="center"/>
              <w:rPr>
                <w:rFonts w:ascii="宋体" w:hAnsi="宋体"/>
              </w:rPr>
            </w:pPr>
            <w:r>
              <w:rPr>
                <w:rFonts w:hint="eastAsia" w:ascii="宋体" w:hAnsi="宋体"/>
              </w:rPr>
              <w:t>数字媒体技术</w:t>
            </w:r>
          </w:p>
        </w:tc>
        <w:tc>
          <w:tcPr>
            <w:tcW w:w="2827" w:type="dxa"/>
            <w:vAlign w:val="center"/>
          </w:tcPr>
          <w:p>
            <w:pPr>
              <w:jc w:val="center"/>
              <w:rPr>
                <w:rFonts w:ascii="宋体" w:hAnsi="宋体"/>
              </w:rPr>
            </w:pPr>
            <w:r>
              <w:rPr>
                <w:rFonts w:hint="eastAsia" w:ascii="宋体" w:hAnsi="宋体"/>
              </w:rPr>
              <w:t>数媒学院</w:t>
            </w:r>
          </w:p>
        </w:tc>
      </w:tr>
    </w:tbl>
    <w:p>
      <w:pPr>
        <w:adjustRightInd w:val="0"/>
        <w:snapToGrid w:val="0"/>
        <w:spacing w:before="156" w:beforeLines="50" w:after="156" w:afterLines="50" w:line="440" w:lineRule="exact"/>
        <w:ind w:firstLine="211" w:firstLineChars="100"/>
        <w:rPr>
          <w:rFonts w:ascii="Times New Roman" w:hAnsi="Times New Roman"/>
          <w:b/>
          <w:szCs w:val="21"/>
        </w:rPr>
      </w:pPr>
    </w:p>
    <w:p>
      <w:pPr>
        <w:widowControl/>
        <w:jc w:val="left"/>
        <w:rPr>
          <w:rFonts w:ascii="Times New Roman" w:hAnsi="Times New Roman"/>
          <w:b/>
          <w:szCs w:val="21"/>
        </w:rPr>
      </w:pPr>
      <w:r>
        <w:rPr>
          <w:rFonts w:ascii="Times New Roman" w:hAnsi="Times New Roman"/>
          <w:b/>
          <w:szCs w:val="21"/>
        </w:rPr>
        <w:br w:type="page"/>
      </w:r>
    </w:p>
    <w:p>
      <w:pPr>
        <w:adjustRightInd w:val="0"/>
        <w:snapToGrid w:val="0"/>
        <w:spacing w:before="156" w:beforeLines="50" w:after="156" w:afterLines="50" w:line="440" w:lineRule="exact"/>
        <w:ind w:firstLine="211" w:firstLineChars="100"/>
        <w:rPr>
          <w:rFonts w:ascii="Times New Roman" w:hAnsi="Times New Roman"/>
          <w:b/>
          <w:szCs w:val="21"/>
        </w:rPr>
      </w:pPr>
      <w:r>
        <w:rPr>
          <w:rFonts w:ascii="Times New Roman" w:hAnsi="Times New Roman"/>
          <w:b/>
          <w:szCs w:val="21"/>
        </w:rPr>
        <w:t>2</w:t>
      </w:r>
      <w:r>
        <w:rPr>
          <w:rFonts w:hint="eastAsia" w:ascii="Times New Roman" w:hAnsi="Times New Roman"/>
          <w:b/>
          <w:szCs w:val="21"/>
        </w:rPr>
        <w:t>．专业课程</w:t>
      </w:r>
    </w:p>
    <w:p>
      <w:pPr>
        <w:spacing w:line="440" w:lineRule="exact"/>
        <w:ind w:firstLine="422" w:firstLineChars="200"/>
        <w:outlineLvl w:val="0"/>
        <w:rPr>
          <w:rFonts w:ascii="宋体" w:hAnsi="宋体"/>
          <w:b/>
          <w:color w:val="FF0000"/>
          <w:szCs w:val="21"/>
        </w:rPr>
      </w:pPr>
      <w:r>
        <w:rPr>
          <w:rFonts w:ascii="宋体" w:hAnsi="宋体"/>
          <w:b/>
          <w:color w:val="FF0000"/>
          <w:szCs w:val="21"/>
        </w:rPr>
        <w:t>说明：</w:t>
      </w:r>
    </w:p>
    <w:p>
      <w:pPr>
        <w:pStyle w:val="63"/>
        <w:spacing w:line="440" w:lineRule="exact"/>
        <w:ind w:firstLine="422"/>
        <w:outlineLvl w:val="0"/>
        <w:rPr>
          <w:rFonts w:ascii="宋体" w:hAnsi="宋体"/>
          <w:b/>
          <w:kern w:val="0"/>
          <w:szCs w:val="21"/>
        </w:rPr>
      </w:pPr>
      <w:r>
        <w:rPr>
          <w:rFonts w:hint="eastAsia" w:ascii="宋体" w:hAnsi="宋体"/>
          <w:b/>
          <w:kern w:val="0"/>
          <w:szCs w:val="21"/>
        </w:rPr>
        <w:t>专业课程</w:t>
      </w:r>
    </w:p>
    <w:p>
      <w:pPr>
        <w:pStyle w:val="63"/>
        <w:numPr>
          <w:ilvl w:val="0"/>
          <w:numId w:val="3"/>
        </w:numPr>
        <w:spacing w:line="440" w:lineRule="exact"/>
        <w:ind w:firstLineChars="0"/>
        <w:outlineLvl w:val="0"/>
        <w:rPr>
          <w:rFonts w:ascii="宋体" w:hAnsi="宋体"/>
          <w:b/>
          <w:color w:val="FF0000"/>
          <w:kern w:val="0"/>
          <w:szCs w:val="21"/>
        </w:rPr>
      </w:pPr>
      <w:r>
        <w:rPr>
          <w:rFonts w:hint="eastAsia" w:ascii="宋体" w:hAnsi="宋体"/>
          <w:b/>
          <w:color w:val="FF0000"/>
          <w:kern w:val="0"/>
          <w:szCs w:val="21"/>
        </w:rPr>
        <w:t>各专业要根据课程实际确定是否设定实践内容，不具有实践教学内容的课程，不能人为设定实践学时学分；对具有实践内容的课程，要在课程中明确学时学分，并在“实践教学体系”中列出实践课程的相关内容及教学方式；集中性实践环节不设理论学时。</w:t>
      </w:r>
    </w:p>
    <w:p>
      <w:pPr>
        <w:pStyle w:val="63"/>
        <w:numPr>
          <w:ilvl w:val="0"/>
          <w:numId w:val="3"/>
        </w:numPr>
        <w:spacing w:line="440" w:lineRule="exact"/>
        <w:ind w:firstLineChars="0"/>
        <w:outlineLvl w:val="0"/>
        <w:rPr>
          <w:rFonts w:ascii="宋体" w:hAnsi="宋体"/>
          <w:b/>
          <w:color w:val="FF0000"/>
          <w:kern w:val="0"/>
          <w:szCs w:val="21"/>
        </w:rPr>
      </w:pPr>
      <w:r>
        <w:rPr>
          <w:rFonts w:hint="eastAsia" w:ascii="宋体" w:hAnsi="宋体"/>
          <w:b/>
          <w:color w:val="FF0000"/>
          <w:kern w:val="0"/>
          <w:szCs w:val="21"/>
        </w:rPr>
        <w:t>专业必修课程要结合本专业实际，科学合理地设置专业课程。专业课程的设置要严格依据教育部高等教育司2012年编写的《普通高等学校本科专业目录和专业介绍》和教育部2018年编写的《普通高等学校本科专业类教学质量国家标准》中关于专业“主干学科”和“核心知识领域”的具体要求，涵盖其中的全部核心课程。同时，要在第一学期开设专业导论课程（16学时）。非艺术类专业要至少设置1门艺术类课程。</w:t>
      </w:r>
    </w:p>
    <w:p>
      <w:pPr>
        <w:pStyle w:val="63"/>
        <w:numPr>
          <w:ilvl w:val="0"/>
          <w:numId w:val="3"/>
        </w:numPr>
        <w:spacing w:line="440" w:lineRule="exact"/>
        <w:ind w:firstLineChars="0"/>
        <w:outlineLvl w:val="0"/>
        <w:rPr>
          <w:rFonts w:ascii="宋体" w:hAnsi="宋体"/>
          <w:b/>
          <w:color w:val="FF0000"/>
          <w:kern w:val="0"/>
          <w:szCs w:val="21"/>
        </w:rPr>
      </w:pPr>
      <w:r>
        <w:rPr>
          <w:rFonts w:hint="eastAsia" w:ascii="宋体" w:hAnsi="宋体"/>
          <w:b/>
          <w:color w:val="FF0000"/>
          <w:kern w:val="0"/>
          <w:szCs w:val="21"/>
        </w:rPr>
        <w:t>企业定制课程：不在单独设立，可以根据企业需求将企业定制课程融入到专业课程中，在本表中“企业定制课程”作为单独一列说明是否为企业要求的必修课程。而以往的“企业定制（岗位定制）”可以根据专业的实际授课内容，重新</w:t>
      </w:r>
      <w:r>
        <w:rPr>
          <w:rFonts w:ascii="宋体" w:hAnsi="宋体"/>
          <w:b/>
          <w:color w:val="FF0000"/>
          <w:kern w:val="0"/>
          <w:szCs w:val="21"/>
        </w:rPr>
        <w:t>命名后作为实践教学体系课程的一部分，例如</w:t>
      </w:r>
      <w:r>
        <w:rPr>
          <w:rFonts w:hint="eastAsia" w:ascii="宋体" w:hAnsi="宋体"/>
          <w:b/>
          <w:color w:val="FF0000"/>
          <w:kern w:val="0"/>
          <w:szCs w:val="21"/>
        </w:rPr>
        <w:t>职业体验（企业课程）</w:t>
      </w:r>
    </w:p>
    <w:p>
      <w:pPr>
        <w:pStyle w:val="63"/>
        <w:numPr>
          <w:ilvl w:val="0"/>
          <w:numId w:val="3"/>
        </w:numPr>
        <w:spacing w:line="440" w:lineRule="exact"/>
        <w:ind w:firstLineChars="0"/>
        <w:outlineLvl w:val="0"/>
        <w:rPr>
          <w:rFonts w:ascii="宋体" w:hAnsi="宋体"/>
          <w:b/>
          <w:color w:val="FF0000"/>
          <w:kern w:val="0"/>
          <w:szCs w:val="21"/>
        </w:rPr>
      </w:pPr>
      <w:r>
        <w:rPr>
          <w:rFonts w:hint="eastAsia" w:ascii="宋体" w:hAnsi="宋体"/>
          <w:b/>
          <w:color w:val="FF0000"/>
          <w:kern w:val="0"/>
          <w:szCs w:val="21"/>
        </w:rPr>
        <w:t>专业选修课程包括选修模块和任选课程两个部分，选修模块是人才培养方案培养目标在工作领域中对工作岗位技能的补充，是在专业必修课的基础之上对某一工作岗位有针对性的技能培养，原则上应为企业定制课程，每个专业不应少于2个选修模块，每一个选修模块不少于3门课程；专业选修课最低修读学分为15学分，组合方式为1+X，1 代表为1个选修模块全部课程，X 代表除已选选修模块以外的专业选修课程。所设任选课程总学分不低于应选学分的1.5倍。</w:t>
      </w:r>
    </w:p>
    <w:p>
      <w:pPr>
        <w:pStyle w:val="63"/>
        <w:numPr>
          <w:ilvl w:val="0"/>
          <w:numId w:val="3"/>
        </w:numPr>
        <w:spacing w:line="440" w:lineRule="exact"/>
        <w:ind w:firstLineChars="0"/>
        <w:outlineLvl w:val="0"/>
        <w:rPr>
          <w:rFonts w:ascii="宋体" w:hAnsi="宋体"/>
          <w:b/>
          <w:color w:val="FF0000"/>
          <w:kern w:val="0"/>
          <w:szCs w:val="21"/>
        </w:rPr>
      </w:pPr>
      <w:r>
        <w:rPr>
          <w:rFonts w:hint="eastAsia" w:ascii="宋体" w:hAnsi="宋体"/>
          <w:b/>
          <w:color w:val="FF0000"/>
          <w:kern w:val="0"/>
          <w:szCs w:val="21"/>
        </w:rPr>
        <w:t>学时与学分：每一门课程具有的学分数，以培养方案所规定的授课时数为依据，</w:t>
      </w:r>
      <w:r>
        <w:rPr>
          <w:rFonts w:hint="eastAsia" w:ascii="宋体" w:hAnsi="宋体"/>
          <w:b/>
          <w:color w:val="FF0000"/>
          <w:kern w:val="0"/>
          <w:szCs w:val="21"/>
          <w:highlight w:val="yellow"/>
        </w:rPr>
        <w:t>理论课授课学时每16学时计1学分</w:t>
      </w:r>
      <w:r>
        <w:rPr>
          <w:rFonts w:hint="eastAsia" w:ascii="宋体" w:hAnsi="宋体"/>
          <w:b/>
          <w:color w:val="FF0000"/>
          <w:kern w:val="0"/>
          <w:szCs w:val="21"/>
        </w:rPr>
        <w:t>，实践课学时每24学时计1学分（学分最小单位为0.5，小数点后一位计分要求为1，2舍；3，4，5，6，7计为0.5；8；9计入1），总学分原则上在165-175之间，且不得超出《普通高等学校本科专业类教学质量国家标准》中规定学分的10%，理论课合计不超过2200学时。</w:t>
      </w:r>
    </w:p>
    <w:p>
      <w:pPr>
        <w:pStyle w:val="63"/>
        <w:numPr>
          <w:ilvl w:val="0"/>
          <w:numId w:val="3"/>
        </w:numPr>
        <w:spacing w:line="440" w:lineRule="exact"/>
        <w:ind w:firstLineChars="0"/>
        <w:outlineLvl w:val="0"/>
        <w:rPr>
          <w:rFonts w:ascii="宋体" w:hAnsi="宋体"/>
          <w:b/>
          <w:color w:val="FF0000"/>
          <w:kern w:val="0"/>
          <w:szCs w:val="21"/>
        </w:rPr>
      </w:pPr>
      <w:r>
        <w:rPr>
          <w:rFonts w:hint="eastAsia" w:ascii="宋体" w:hAnsi="宋体"/>
          <w:b/>
          <w:color w:val="FF0000"/>
          <w:kern w:val="0"/>
          <w:szCs w:val="21"/>
        </w:rPr>
        <w:t>培养方案中周学时总和不得超过30学时。</w:t>
      </w:r>
    </w:p>
    <w:p>
      <w:pPr>
        <w:pStyle w:val="63"/>
        <w:numPr>
          <w:ilvl w:val="0"/>
          <w:numId w:val="3"/>
        </w:numPr>
        <w:spacing w:line="440" w:lineRule="exact"/>
        <w:ind w:firstLineChars="0"/>
        <w:outlineLvl w:val="0"/>
        <w:rPr>
          <w:rFonts w:ascii="宋体" w:hAnsi="宋体"/>
          <w:b/>
          <w:color w:val="FF0000"/>
          <w:kern w:val="0"/>
          <w:szCs w:val="21"/>
        </w:rPr>
      </w:pPr>
      <w:r>
        <w:rPr>
          <w:rFonts w:ascii="宋体" w:hAnsi="宋体"/>
          <w:b/>
          <w:color w:val="FF0000"/>
          <w:kern w:val="0"/>
          <w:szCs w:val="21"/>
        </w:rPr>
        <w:t>2022版人才培养方案理论教学周第一学期为</w:t>
      </w:r>
      <w:r>
        <w:rPr>
          <w:rFonts w:hint="eastAsia" w:ascii="宋体" w:hAnsi="宋体"/>
          <w:b/>
          <w:color w:val="FF0000"/>
          <w:kern w:val="0"/>
          <w:szCs w:val="21"/>
          <w:highlight w:val="yellow"/>
        </w:rPr>
        <w:t>1</w:t>
      </w:r>
      <w:r>
        <w:rPr>
          <w:rFonts w:ascii="宋体" w:hAnsi="宋体"/>
          <w:b/>
          <w:color w:val="FF0000"/>
          <w:kern w:val="0"/>
          <w:szCs w:val="21"/>
          <w:highlight w:val="yellow"/>
        </w:rPr>
        <w:t>4</w:t>
      </w:r>
      <w:r>
        <w:rPr>
          <w:rFonts w:hint="eastAsia" w:ascii="宋体" w:hAnsi="宋体"/>
          <w:b/>
          <w:color w:val="FF0000"/>
          <w:kern w:val="0"/>
          <w:szCs w:val="21"/>
          <w:highlight w:val="yellow"/>
        </w:rPr>
        <w:t>周</w:t>
      </w:r>
      <w:r>
        <w:rPr>
          <w:rFonts w:hint="eastAsia" w:ascii="宋体" w:hAnsi="宋体"/>
          <w:b/>
          <w:color w:val="FF0000"/>
          <w:kern w:val="0"/>
          <w:szCs w:val="21"/>
        </w:rPr>
        <w:t>，其余学期为16周。</w:t>
      </w:r>
    </w:p>
    <w:p>
      <w:pPr>
        <w:pStyle w:val="63"/>
        <w:numPr>
          <w:ilvl w:val="0"/>
          <w:numId w:val="3"/>
        </w:numPr>
        <w:spacing w:line="440" w:lineRule="exact"/>
        <w:ind w:firstLineChars="0"/>
        <w:outlineLvl w:val="0"/>
        <w:rPr>
          <w:rFonts w:ascii="宋体" w:hAnsi="宋体"/>
          <w:b/>
          <w:color w:val="FF0000"/>
          <w:kern w:val="0"/>
          <w:szCs w:val="21"/>
          <w:highlight w:val="yellow"/>
        </w:rPr>
      </w:pPr>
      <w:r>
        <w:rPr>
          <w:rFonts w:hint="eastAsia" w:ascii="宋体" w:hAnsi="宋体"/>
          <w:b/>
          <w:color w:val="0000FF"/>
          <w:kern w:val="0"/>
          <w:szCs w:val="21"/>
          <w:highlight w:val="yellow"/>
        </w:rPr>
        <w:t>理论课</w:t>
      </w:r>
      <w:r>
        <w:rPr>
          <w:rFonts w:hint="eastAsia" w:ascii="宋体" w:hAnsi="宋体"/>
          <w:b/>
          <w:color w:val="FF0000"/>
          <w:kern w:val="0"/>
          <w:szCs w:val="21"/>
          <w:highlight w:val="yellow"/>
        </w:rPr>
        <w:t>考核方式原则上应为考试，考查不能超过1/3。</w:t>
      </w:r>
    </w:p>
    <w:p>
      <w:pPr>
        <w:pStyle w:val="63"/>
        <w:spacing w:line="440" w:lineRule="exact"/>
        <w:ind w:left="840" w:firstLine="0" w:firstLineChars="0"/>
        <w:outlineLvl w:val="0"/>
        <w:rPr>
          <w:rFonts w:ascii="宋体" w:hAnsi="宋体"/>
          <w:b/>
          <w:color w:val="FF0000"/>
          <w:kern w:val="0"/>
          <w:szCs w:val="21"/>
        </w:rPr>
      </w:pPr>
    </w:p>
    <w:p>
      <w:pPr>
        <w:pStyle w:val="63"/>
        <w:spacing w:line="440" w:lineRule="exact"/>
        <w:ind w:firstLine="422"/>
        <w:outlineLvl w:val="0"/>
        <w:rPr>
          <w:rFonts w:ascii="Times New Roman" w:hAnsi="Times New Roman" w:eastAsia="黑体"/>
          <w:b/>
          <w:szCs w:val="21"/>
        </w:rPr>
      </w:pPr>
      <w:r>
        <w:rPr>
          <w:rFonts w:hint="eastAsia" w:ascii="Times New Roman" w:hAnsi="Times New Roman" w:eastAsia="黑体"/>
          <w:b/>
          <w:szCs w:val="21"/>
        </w:rPr>
        <w:t>六</w:t>
      </w:r>
      <w:r>
        <w:rPr>
          <w:rFonts w:ascii="Times New Roman" w:hAnsi="Times New Roman" w:eastAsia="黑体"/>
          <w:b/>
          <w:szCs w:val="21"/>
        </w:rPr>
        <w:t>、</w:t>
      </w:r>
      <w:r>
        <w:rPr>
          <w:rFonts w:hint="eastAsia" w:ascii="Times New Roman" w:hAnsi="Times New Roman" w:eastAsia="黑体"/>
          <w:b/>
          <w:szCs w:val="21"/>
        </w:rPr>
        <w:t>毕业标准</w:t>
      </w:r>
    </w:p>
    <w:p>
      <w:pPr>
        <w:pStyle w:val="11"/>
        <w:tabs>
          <w:tab w:val="left" w:pos="1418"/>
        </w:tabs>
        <w:spacing w:line="360" w:lineRule="exact"/>
        <w:ind w:right="204" w:firstLine="420"/>
        <w:rPr>
          <w:rFonts w:ascii="宋体" w:hAnsi="宋体"/>
          <w:sz w:val="21"/>
          <w:szCs w:val="21"/>
        </w:rPr>
      </w:pPr>
    </w:p>
    <w:p>
      <w:pPr>
        <w:spacing w:line="440" w:lineRule="exact"/>
        <w:ind w:firstLine="422" w:firstLineChars="200"/>
        <w:outlineLvl w:val="0"/>
        <w:rPr>
          <w:rFonts w:ascii="宋体" w:hAnsi="宋体"/>
          <w:b/>
          <w:color w:val="FF0000"/>
          <w:szCs w:val="21"/>
        </w:rPr>
      </w:pPr>
      <w:r>
        <w:rPr>
          <w:rFonts w:ascii="宋体" w:hAnsi="宋体"/>
          <w:b/>
          <w:color w:val="FF0000"/>
          <w:szCs w:val="21"/>
        </w:rPr>
        <w:t>说明：</w:t>
      </w:r>
    </w:p>
    <w:p>
      <w:pPr>
        <w:pStyle w:val="11"/>
        <w:tabs>
          <w:tab w:val="left" w:pos="1418"/>
        </w:tabs>
        <w:spacing w:line="360" w:lineRule="exact"/>
        <w:ind w:right="204" w:firstLine="422"/>
        <w:rPr>
          <w:rFonts w:ascii="宋体" w:hAnsi="宋体"/>
          <w:b/>
          <w:color w:val="FF0000"/>
          <w:sz w:val="21"/>
          <w:szCs w:val="21"/>
        </w:rPr>
      </w:pPr>
      <w:r>
        <w:rPr>
          <w:rFonts w:ascii="宋体" w:hAnsi="宋体"/>
          <w:b/>
          <w:color w:val="FF0000"/>
          <w:sz w:val="21"/>
          <w:szCs w:val="21"/>
        </w:rPr>
        <w:t>毕业标准中将“德育答辩”作为毕业的条件之一，不在以上列表单独列出</w:t>
      </w:r>
    </w:p>
    <w:p>
      <w:pPr>
        <w:pStyle w:val="11"/>
        <w:tabs>
          <w:tab w:val="left" w:pos="1418"/>
        </w:tabs>
        <w:spacing w:line="360" w:lineRule="exact"/>
        <w:ind w:right="204" w:firstLine="422"/>
        <w:rPr>
          <w:rFonts w:ascii="宋体" w:hAnsi="宋体"/>
          <w:b/>
          <w:color w:val="FF0000"/>
          <w:sz w:val="21"/>
          <w:szCs w:val="21"/>
        </w:rPr>
      </w:pPr>
    </w:p>
    <w:p>
      <w:pPr>
        <w:pStyle w:val="11"/>
        <w:spacing w:line="360" w:lineRule="exact"/>
        <w:ind w:right="204" w:firstLine="420"/>
        <w:rPr>
          <w:rFonts w:ascii="宋体" w:hAnsi="宋体"/>
          <w:sz w:val="21"/>
          <w:szCs w:val="21"/>
        </w:rPr>
      </w:pPr>
    </w:p>
    <w:p>
      <w:pPr>
        <w:spacing w:line="440" w:lineRule="exact"/>
        <w:ind w:firstLine="420" w:firstLineChars="200"/>
        <w:rPr>
          <w:rFonts w:ascii="Times New Roman" w:hAnsi="宋体"/>
          <w:bCs/>
          <w:color w:val="0000FF"/>
          <w:szCs w:val="21"/>
        </w:rPr>
      </w:pPr>
    </w:p>
    <w:p>
      <w:pPr>
        <w:widowControl/>
        <w:jc w:val="left"/>
        <w:rPr>
          <w:rFonts w:ascii="黑体" w:hAnsi="黑体" w:eastAsia="黑体"/>
          <w:b/>
          <w:szCs w:val="21"/>
        </w:rPr>
      </w:pPr>
      <w:r>
        <w:rPr>
          <w:rFonts w:ascii="黑体" w:hAnsi="黑体" w:eastAsia="黑体"/>
          <w:b/>
          <w:szCs w:val="21"/>
        </w:rPr>
        <w:br w:type="page"/>
      </w:r>
    </w:p>
    <w:p>
      <w:pPr>
        <w:widowControl/>
        <w:spacing w:line="440" w:lineRule="exact"/>
        <w:jc w:val="left"/>
        <w:rPr>
          <w:rFonts w:ascii="黑体" w:hAnsi="黑体" w:eastAsia="黑体"/>
          <w:b/>
          <w:szCs w:val="21"/>
        </w:rPr>
      </w:pPr>
      <w:r>
        <w:rPr>
          <w:rFonts w:ascii="黑体" w:hAnsi="黑体" w:eastAsia="黑体"/>
          <w:b/>
          <w:szCs w:val="21"/>
        </w:rPr>
        <w:t>附件:</w:t>
      </w:r>
    </w:p>
    <w:p>
      <w:pPr>
        <w:pStyle w:val="63"/>
        <w:widowControl/>
        <w:numPr>
          <w:ilvl w:val="0"/>
          <w:numId w:val="4"/>
        </w:numPr>
        <w:spacing w:line="440" w:lineRule="exact"/>
        <w:ind w:firstLineChars="0"/>
        <w:jc w:val="left"/>
        <w:rPr>
          <w:rFonts w:ascii="黑体" w:hAnsi="黑体" w:eastAsia="黑体"/>
          <w:b/>
          <w:szCs w:val="21"/>
        </w:rPr>
      </w:pPr>
      <w:r>
        <w:rPr>
          <w:rFonts w:hint="eastAsia" w:ascii="黑体" w:hAnsi="黑体" w:eastAsia="黑体"/>
          <w:b/>
          <w:szCs w:val="21"/>
        </w:rPr>
        <w:t xml:space="preserve">专业门类：    二级类：    专业代码：     </w:t>
      </w:r>
    </w:p>
    <w:p>
      <w:pPr>
        <w:pStyle w:val="63"/>
        <w:numPr>
          <w:ilvl w:val="0"/>
          <w:numId w:val="4"/>
        </w:numPr>
        <w:spacing w:line="440" w:lineRule="exact"/>
        <w:ind w:firstLineChars="0"/>
        <w:outlineLvl w:val="0"/>
        <w:rPr>
          <w:rFonts w:ascii="Times New Roman" w:hAnsi="Times New Roman" w:eastAsia="黑体"/>
          <w:b/>
          <w:szCs w:val="21"/>
        </w:rPr>
      </w:pPr>
      <w:r>
        <w:rPr>
          <w:rFonts w:hint="eastAsia" w:ascii="Times New Roman" w:hAnsi="Times New Roman" w:eastAsia="黑体"/>
          <w:b/>
          <w:szCs w:val="21"/>
        </w:rPr>
        <w:t>课程结构</w:t>
      </w:r>
    </w:p>
    <w:p>
      <w:pPr>
        <w:pStyle w:val="63"/>
        <w:numPr>
          <w:ilvl w:val="0"/>
          <w:numId w:val="4"/>
        </w:numPr>
        <w:spacing w:line="440" w:lineRule="exact"/>
        <w:ind w:firstLineChars="0"/>
        <w:outlineLvl w:val="0"/>
        <w:rPr>
          <w:rFonts w:ascii="Times New Roman" w:hAnsi="Times New Roman" w:eastAsia="黑体"/>
          <w:b/>
          <w:szCs w:val="21"/>
        </w:rPr>
      </w:pPr>
      <w:r>
        <w:rPr>
          <w:rFonts w:hint="eastAsia" w:ascii="Times New Roman" w:hAnsi="Times New Roman" w:eastAsia="黑体"/>
          <w:b/>
          <w:szCs w:val="21"/>
        </w:rPr>
        <w:t>实践</w:t>
      </w:r>
      <w:r>
        <w:rPr>
          <w:rFonts w:ascii="Times New Roman" w:hAnsi="Times New Roman" w:eastAsia="黑体"/>
          <w:b/>
          <w:szCs w:val="21"/>
        </w:rPr>
        <w:t>教学</w:t>
      </w:r>
      <w:r>
        <w:rPr>
          <w:rFonts w:hint="eastAsia" w:ascii="Times New Roman" w:hAnsi="Times New Roman" w:eastAsia="黑体"/>
          <w:b/>
          <w:szCs w:val="21"/>
        </w:rPr>
        <w:t>体系</w:t>
      </w:r>
    </w:p>
    <w:p>
      <w:pPr>
        <w:spacing w:line="440" w:lineRule="exact"/>
        <w:ind w:firstLine="422" w:firstLineChars="200"/>
        <w:outlineLvl w:val="0"/>
        <w:rPr>
          <w:rFonts w:ascii="宋体" w:hAnsi="宋体"/>
          <w:b/>
          <w:color w:val="FF0000"/>
          <w:szCs w:val="21"/>
        </w:rPr>
      </w:pPr>
      <w:r>
        <w:rPr>
          <w:rFonts w:ascii="宋体" w:hAnsi="宋体"/>
          <w:b/>
          <w:color w:val="FF0000"/>
          <w:szCs w:val="21"/>
        </w:rPr>
        <w:t>说明：</w:t>
      </w:r>
    </w:p>
    <w:p>
      <w:pPr>
        <w:pStyle w:val="63"/>
        <w:spacing w:line="440" w:lineRule="exact"/>
        <w:ind w:left="426" w:firstLine="0" w:firstLineChars="0"/>
        <w:outlineLvl w:val="0"/>
        <w:rPr>
          <w:rFonts w:ascii="Times New Roman" w:hAnsi="Times New Roman" w:eastAsia="黑体"/>
          <w:b/>
          <w:szCs w:val="21"/>
        </w:rPr>
      </w:pPr>
      <w:r>
        <w:rPr>
          <w:rFonts w:hint="eastAsia" w:ascii="宋体" w:hAnsi="宋体"/>
          <w:b/>
          <w:color w:val="FF0000"/>
          <w:szCs w:val="21"/>
        </w:rPr>
        <w:t>实践教学体系中的专业课程实践环节是本次人才培养方案修订的重要部分，这部分与“专业课程”相关联，把具有真正实践教学内容的课程具体化，各专业是否将课程实践作为实践教学体系的一部分，遵循《普通高等学校本科专业类</w:t>
      </w:r>
      <w:bookmarkStart w:id="0" w:name="_GoBack"/>
      <w:bookmarkEnd w:id="0"/>
      <w:r>
        <w:rPr>
          <w:rFonts w:hint="eastAsia" w:ascii="宋体" w:hAnsi="宋体"/>
          <w:b/>
          <w:color w:val="FF0000"/>
          <w:szCs w:val="21"/>
        </w:rPr>
        <w:t>教学质量国家标准》的相关规定；也可将展赛演播、项目包作为一门课程的实践环节。</w:t>
      </w:r>
    </w:p>
    <w:p>
      <w:pPr>
        <w:spacing w:line="440" w:lineRule="exact"/>
        <w:ind w:firstLine="420" w:firstLineChars="200"/>
        <w:outlineLvl w:val="0"/>
        <w:rPr>
          <w:rFonts w:ascii="宋体" w:hAnsi="宋体"/>
          <w:szCs w:val="21"/>
        </w:rPr>
      </w:pPr>
    </w:p>
    <w:p>
      <w:pPr>
        <w:pStyle w:val="63"/>
        <w:numPr>
          <w:ilvl w:val="0"/>
          <w:numId w:val="4"/>
        </w:numPr>
        <w:spacing w:line="440" w:lineRule="exact"/>
        <w:ind w:firstLineChars="0"/>
        <w:outlineLvl w:val="0"/>
        <w:rPr>
          <w:rFonts w:ascii="Times-Roman" w:hAnsiTheme="majorEastAsia" w:eastAsiaTheme="majorEastAsia"/>
          <w:b/>
          <w:szCs w:val="21"/>
        </w:rPr>
      </w:pPr>
      <w:r>
        <w:rPr>
          <w:rFonts w:ascii="Times-Roman" w:hAnsiTheme="majorEastAsia" w:eastAsiaTheme="majorEastAsia"/>
          <w:b/>
          <w:szCs w:val="21"/>
        </w:rPr>
        <w:t>能力—课程对应关系</w:t>
      </w:r>
      <w:r>
        <w:rPr>
          <w:rFonts w:hint="eastAsia" w:ascii="Times-Roman" w:hAnsiTheme="majorEastAsia" w:eastAsiaTheme="majorEastAsia"/>
          <w:b/>
          <w:szCs w:val="21"/>
        </w:rPr>
        <w:t>矩阵图</w:t>
      </w:r>
    </w:p>
    <w:p>
      <w:pPr>
        <w:spacing w:line="440" w:lineRule="exact"/>
        <w:ind w:left="360"/>
        <w:outlineLvl w:val="0"/>
        <w:rPr>
          <w:rFonts w:ascii="Times-Roman" w:hAnsiTheme="majorEastAsia" w:eastAsiaTheme="majorEastAsia"/>
          <w:b/>
          <w:szCs w:val="21"/>
        </w:rPr>
      </w:pPr>
      <w:r>
        <w:rPr>
          <w:rFonts w:hint="eastAsia" w:ascii="Times-Roman" w:hAnsiTheme="majorEastAsia" w:eastAsiaTheme="majorEastAsia"/>
          <w:b/>
          <w:szCs w:val="21"/>
        </w:rPr>
        <w:t xml:space="preserve">1) 毕业能力要求 </w:t>
      </w:r>
    </w:p>
    <w:p>
      <w:pPr>
        <w:pStyle w:val="63"/>
        <w:spacing w:line="440" w:lineRule="exact"/>
        <w:ind w:left="360" w:firstLine="0" w:firstLineChars="0"/>
        <w:outlineLvl w:val="0"/>
        <w:rPr>
          <w:rFonts w:ascii="黑体" w:hAnsi="黑体" w:eastAsia="黑体"/>
          <w:b/>
          <w:szCs w:val="21"/>
        </w:rPr>
        <w:sectPr>
          <w:footerReference r:id="rId3" w:type="default"/>
          <w:pgSz w:w="11906" w:h="16838"/>
          <w:pgMar w:top="1418" w:right="1418" w:bottom="1418" w:left="1418" w:header="851" w:footer="992" w:gutter="0"/>
          <w:cols w:space="720" w:num="1"/>
          <w:docGrid w:type="lines" w:linePitch="312" w:charSpace="0"/>
        </w:sectPr>
      </w:pPr>
      <w:r>
        <w:rPr>
          <w:rFonts w:hint="eastAsia" w:ascii="黑体" w:hAnsi="黑体" w:eastAsia="黑体"/>
          <w:color w:val="FF0000"/>
          <w:szCs w:val="21"/>
        </w:rPr>
        <w:t>完成教学计划所要求的全部教学过程，应达到的知识、能力、素质方面的</w:t>
      </w:r>
      <w:r>
        <w:rPr>
          <w:rFonts w:hint="eastAsia" w:ascii="黑体" w:hAnsi="黑体" w:eastAsia="黑体"/>
          <w:color w:val="FF0000"/>
          <w:szCs w:val="21"/>
          <w:highlight w:val="yellow"/>
        </w:rPr>
        <w:t>要求</w:t>
      </w:r>
      <w:r>
        <w:rPr>
          <w:rFonts w:hint="eastAsia" w:ascii="黑体" w:hAnsi="黑体" w:eastAsia="黑体"/>
          <w:color w:val="FF0000"/>
          <w:szCs w:val="21"/>
        </w:rPr>
        <w:t>，强调能力与素质的培养，通过课程体系和课程内容落实知识、能力与素质的有效达成。</w:t>
      </w:r>
      <w:r>
        <w:rPr>
          <w:rFonts w:ascii="黑体" w:hAnsi="黑体" w:eastAsia="黑体"/>
          <w:b/>
          <w:szCs w:val="21"/>
        </w:rPr>
        <w:br w:type="page"/>
      </w:r>
    </w:p>
    <w:p>
      <w:pPr>
        <w:snapToGrid w:val="0"/>
        <w:spacing w:line="360" w:lineRule="auto"/>
        <w:jc w:val="left"/>
        <w:rPr>
          <w:rFonts w:ascii="Times-Roman" w:hAnsiTheme="majorEastAsia" w:eastAsiaTheme="majorEastAsia"/>
          <w:b/>
          <w:szCs w:val="21"/>
        </w:rPr>
      </w:pPr>
      <w:r>
        <w:rPr>
          <w:rFonts w:hint="eastAsia" w:ascii="Times-Roman" w:hAnsiTheme="majorEastAsia" w:eastAsiaTheme="majorEastAsia"/>
          <w:b/>
          <w:szCs w:val="21"/>
        </w:rPr>
        <w:t>2) 主要课程与毕业能力要求关系矩阵图</w:t>
      </w:r>
    </w:p>
    <w:p>
      <w:pPr>
        <w:snapToGrid w:val="0"/>
        <w:spacing w:line="360" w:lineRule="auto"/>
        <w:jc w:val="center"/>
        <w:rPr>
          <w:rFonts w:ascii="Times-Roman" w:hAnsiTheme="majorEastAsia" w:eastAsiaTheme="majorEastAsia"/>
          <w:b/>
          <w:szCs w:val="21"/>
        </w:rPr>
      </w:pPr>
      <w:r>
        <w:rPr>
          <w:rFonts w:hint="eastAsia" w:ascii="Times-Roman" w:hAnsiTheme="majorEastAsia" w:eastAsiaTheme="majorEastAsia"/>
          <w:b/>
          <w:szCs w:val="21"/>
        </w:rPr>
        <w:t>主要课程与毕业能力要求关系矩阵图(相关性强 H,相关性中 M，相关性弱 L)</w:t>
      </w:r>
    </w:p>
    <w:tbl>
      <w:tblPr>
        <w:tblStyle w:val="25"/>
        <w:tblW w:w="1389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793"/>
        <w:gridCol w:w="616"/>
        <w:gridCol w:w="616"/>
        <w:gridCol w:w="616"/>
        <w:gridCol w:w="616"/>
        <w:gridCol w:w="616"/>
        <w:gridCol w:w="616"/>
        <w:gridCol w:w="616"/>
        <w:gridCol w:w="617"/>
        <w:gridCol w:w="617"/>
        <w:gridCol w:w="617"/>
        <w:gridCol w:w="617"/>
        <w:gridCol w:w="617"/>
        <w:gridCol w:w="617"/>
        <w:gridCol w:w="617"/>
        <w:gridCol w:w="617"/>
        <w:gridCol w:w="617"/>
        <w:gridCol w:w="617"/>
        <w:gridCol w:w="6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15" w:hRule="atLeast"/>
          <w:tblHeader/>
          <w:jc w:val="center"/>
        </w:trPr>
        <w:tc>
          <w:tcPr>
            <w:tcW w:w="2793" w:type="dxa"/>
            <w:vMerge w:val="restart"/>
            <w:tcBorders>
              <w:top w:val="single" w:color="auto" w:sz="12" w:space="0"/>
              <w:bottom w:val="single" w:color="auto" w:sz="4" w:space="0"/>
              <w:tl2br w:val="single" w:color="auto" w:sz="4" w:space="0"/>
              <w:tr2bl w:val="nil"/>
            </w:tcBorders>
          </w:tcPr>
          <w:p>
            <w:pPr>
              <w:spacing w:line="360" w:lineRule="exact"/>
              <w:ind w:firstLine="1254" w:firstLineChars="595"/>
              <w:jc w:val="left"/>
              <w:rPr>
                <w:rFonts w:ascii="Times-Roman" w:hAnsi="Times-Roman"/>
                <w:b/>
                <w:bCs/>
                <w:szCs w:val="18"/>
              </w:rPr>
            </w:pPr>
            <w:r>
              <w:rPr>
                <w:rFonts w:ascii="Times-Roman" w:hAnsi="Times-Roman"/>
                <w:b/>
                <w:bCs/>
                <w:szCs w:val="18"/>
              </w:rPr>
              <w:t>毕业要求</w:t>
            </w:r>
          </w:p>
          <w:p>
            <w:pPr>
              <w:spacing w:line="360" w:lineRule="exact"/>
              <w:jc w:val="left"/>
              <w:rPr>
                <w:rFonts w:ascii="Times-Roman" w:hAnsi="Times-Roman"/>
                <w:b/>
                <w:bCs/>
                <w:szCs w:val="18"/>
              </w:rPr>
            </w:pPr>
            <w:r>
              <w:rPr>
                <w:rFonts w:ascii="Times-Roman" w:hAnsi="Times-Roman"/>
                <w:b/>
                <w:bCs/>
                <w:szCs w:val="18"/>
              </w:rPr>
              <w:t>课程名称</w:t>
            </w:r>
          </w:p>
        </w:tc>
        <w:tc>
          <w:tcPr>
            <w:tcW w:w="1848" w:type="dxa"/>
            <w:gridSpan w:val="3"/>
            <w:tcBorders>
              <w:tl2br w:val="nil"/>
              <w:tr2bl w:val="nil"/>
            </w:tcBorders>
            <w:vAlign w:val="center"/>
          </w:tcPr>
          <w:p>
            <w:pPr>
              <w:widowControl/>
              <w:spacing w:line="360" w:lineRule="exact"/>
              <w:jc w:val="center"/>
              <w:rPr>
                <w:rFonts w:ascii="Times-Roman" w:hAnsi="Times-Roman" w:cstheme="minorHAnsi"/>
                <w:bCs/>
                <w:szCs w:val="18"/>
              </w:rPr>
            </w:pPr>
            <w:r>
              <w:rPr>
                <w:rFonts w:ascii="Times-Roman" w:hAnsi="Times-Roman" w:cstheme="minorHAnsi"/>
                <w:bCs/>
                <w:szCs w:val="18"/>
              </w:rPr>
              <w:t>1</w:t>
            </w:r>
          </w:p>
        </w:tc>
        <w:tc>
          <w:tcPr>
            <w:tcW w:w="1848" w:type="dxa"/>
            <w:gridSpan w:val="3"/>
            <w:tcBorders>
              <w:tl2br w:val="nil"/>
              <w:tr2bl w:val="nil"/>
            </w:tcBorders>
            <w:vAlign w:val="center"/>
          </w:tcPr>
          <w:p>
            <w:pPr>
              <w:widowControl/>
              <w:spacing w:line="360" w:lineRule="exact"/>
              <w:jc w:val="center"/>
              <w:rPr>
                <w:rFonts w:ascii="Times-Roman" w:hAnsi="Times-Roman" w:cstheme="minorHAnsi"/>
                <w:bCs/>
                <w:szCs w:val="18"/>
              </w:rPr>
            </w:pPr>
            <w:r>
              <w:rPr>
                <w:rFonts w:ascii="Times-Roman" w:hAnsi="Times-Roman" w:cstheme="minorHAnsi"/>
                <w:bCs/>
                <w:szCs w:val="18"/>
              </w:rPr>
              <w:t>2</w:t>
            </w:r>
          </w:p>
        </w:tc>
        <w:tc>
          <w:tcPr>
            <w:tcW w:w="1850" w:type="dxa"/>
            <w:gridSpan w:val="3"/>
            <w:tcBorders>
              <w:tl2br w:val="nil"/>
              <w:tr2bl w:val="nil"/>
            </w:tcBorders>
            <w:vAlign w:val="center"/>
          </w:tcPr>
          <w:p>
            <w:pPr>
              <w:widowControl/>
              <w:spacing w:line="360" w:lineRule="exact"/>
              <w:jc w:val="center"/>
              <w:rPr>
                <w:rFonts w:ascii="Times-Roman" w:hAnsi="Times-Roman" w:cstheme="minorHAnsi"/>
                <w:bCs/>
                <w:szCs w:val="18"/>
              </w:rPr>
            </w:pPr>
            <w:r>
              <w:rPr>
                <w:rFonts w:ascii="Times-Roman" w:hAnsi="Times-Roman" w:cstheme="minorHAnsi"/>
                <w:bCs/>
                <w:szCs w:val="18"/>
              </w:rPr>
              <w:t>3</w:t>
            </w:r>
          </w:p>
        </w:tc>
        <w:tc>
          <w:tcPr>
            <w:tcW w:w="1234" w:type="dxa"/>
            <w:gridSpan w:val="2"/>
            <w:tcBorders>
              <w:tl2br w:val="nil"/>
              <w:tr2bl w:val="nil"/>
            </w:tcBorders>
            <w:vAlign w:val="center"/>
          </w:tcPr>
          <w:p>
            <w:pPr>
              <w:widowControl/>
              <w:spacing w:line="360" w:lineRule="exact"/>
              <w:jc w:val="center"/>
              <w:rPr>
                <w:rFonts w:ascii="Times-Roman" w:hAnsi="Times-Roman" w:cstheme="minorHAnsi"/>
                <w:bCs/>
                <w:szCs w:val="18"/>
              </w:rPr>
            </w:pPr>
            <w:r>
              <w:rPr>
                <w:rFonts w:ascii="Times-Roman" w:hAnsi="Times-Roman" w:cstheme="minorHAnsi"/>
                <w:bCs/>
                <w:szCs w:val="18"/>
              </w:rPr>
              <w:t>4</w:t>
            </w:r>
          </w:p>
        </w:tc>
        <w:tc>
          <w:tcPr>
            <w:tcW w:w="1234" w:type="dxa"/>
            <w:gridSpan w:val="2"/>
            <w:tcBorders>
              <w:tl2br w:val="nil"/>
              <w:tr2bl w:val="nil"/>
            </w:tcBorders>
            <w:vAlign w:val="center"/>
          </w:tcPr>
          <w:p>
            <w:pPr>
              <w:widowControl/>
              <w:spacing w:line="360" w:lineRule="exact"/>
              <w:jc w:val="center"/>
              <w:rPr>
                <w:rFonts w:ascii="Times-Roman" w:hAnsi="Times-Roman" w:cstheme="minorHAnsi"/>
                <w:bCs/>
                <w:szCs w:val="18"/>
              </w:rPr>
            </w:pPr>
            <w:r>
              <w:rPr>
                <w:rFonts w:ascii="Times-Roman" w:hAnsi="Times-Roman" w:cstheme="minorHAnsi"/>
                <w:bCs/>
                <w:szCs w:val="18"/>
              </w:rPr>
              <w:t>5</w:t>
            </w:r>
          </w:p>
        </w:tc>
        <w:tc>
          <w:tcPr>
            <w:tcW w:w="1851" w:type="dxa"/>
            <w:gridSpan w:val="3"/>
            <w:tcBorders>
              <w:tl2br w:val="nil"/>
              <w:tr2bl w:val="nil"/>
            </w:tcBorders>
            <w:vAlign w:val="center"/>
          </w:tcPr>
          <w:p>
            <w:pPr>
              <w:widowControl/>
              <w:spacing w:line="360" w:lineRule="exact"/>
              <w:jc w:val="center"/>
              <w:rPr>
                <w:rFonts w:ascii="Times-Roman" w:hAnsi="Times-Roman" w:cstheme="minorHAnsi"/>
                <w:bCs/>
                <w:szCs w:val="18"/>
              </w:rPr>
            </w:pPr>
            <w:r>
              <w:rPr>
                <w:rFonts w:ascii="Times-Roman" w:hAnsi="Times-Roman" w:cstheme="minorHAnsi"/>
                <w:bCs/>
                <w:szCs w:val="18"/>
              </w:rPr>
              <w:t>6</w:t>
            </w:r>
          </w:p>
        </w:tc>
        <w:tc>
          <w:tcPr>
            <w:tcW w:w="1234" w:type="dxa"/>
            <w:gridSpan w:val="2"/>
            <w:tcBorders>
              <w:tl2br w:val="nil"/>
              <w:tr2bl w:val="nil"/>
            </w:tcBorders>
            <w:vAlign w:val="center"/>
          </w:tcPr>
          <w:p>
            <w:pPr>
              <w:widowControl/>
              <w:spacing w:line="360" w:lineRule="exact"/>
              <w:jc w:val="center"/>
              <w:rPr>
                <w:rFonts w:ascii="Times-Roman" w:hAnsi="Times-Roman" w:cstheme="minorHAnsi"/>
                <w:bCs/>
                <w:szCs w:val="18"/>
              </w:rPr>
            </w:pPr>
            <w:r>
              <w:rPr>
                <w:rFonts w:ascii="Times-Roman" w:hAnsi="Times-Roman" w:cstheme="minorHAnsi"/>
                <w:bCs/>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5" w:hRule="atLeast"/>
          <w:tblHeader/>
          <w:jc w:val="center"/>
        </w:trPr>
        <w:tc>
          <w:tcPr>
            <w:tcW w:w="2793" w:type="dxa"/>
            <w:vMerge w:val="continue"/>
            <w:tcBorders>
              <w:top w:val="single" w:color="auto" w:sz="4" w:space="0"/>
              <w:bottom w:val="single" w:color="auto" w:sz="4" w:space="0"/>
              <w:tl2br w:val="single" w:color="auto" w:sz="4" w:space="0"/>
              <w:tr2bl w:val="nil"/>
            </w:tcBorders>
          </w:tcPr>
          <w:p>
            <w:pPr>
              <w:spacing w:line="360" w:lineRule="exact"/>
              <w:jc w:val="left"/>
              <w:rPr>
                <w:rFonts w:ascii="Times-Roman" w:hAnsi="Times-Roman"/>
                <w:szCs w:val="18"/>
              </w:rPr>
            </w:pPr>
          </w:p>
        </w:tc>
        <w:tc>
          <w:tcPr>
            <w:tcW w:w="616"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1.1</w:t>
            </w:r>
          </w:p>
        </w:tc>
        <w:tc>
          <w:tcPr>
            <w:tcW w:w="616"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1.2</w:t>
            </w:r>
          </w:p>
        </w:tc>
        <w:tc>
          <w:tcPr>
            <w:tcW w:w="616"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1.3</w:t>
            </w:r>
          </w:p>
        </w:tc>
        <w:tc>
          <w:tcPr>
            <w:tcW w:w="616"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2.1</w:t>
            </w:r>
          </w:p>
        </w:tc>
        <w:tc>
          <w:tcPr>
            <w:tcW w:w="616"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2.2</w:t>
            </w:r>
          </w:p>
        </w:tc>
        <w:tc>
          <w:tcPr>
            <w:tcW w:w="616"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2.3</w:t>
            </w:r>
          </w:p>
        </w:tc>
        <w:tc>
          <w:tcPr>
            <w:tcW w:w="616"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3.1</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3.2</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3.3</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4.1</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4.2</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5.1</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5.2</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6.1</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6.2</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6.3</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w:t>
            </w:r>
          </w:p>
        </w:tc>
        <w:tc>
          <w:tcPr>
            <w:tcW w:w="617" w:type="dxa"/>
            <w:tcBorders>
              <w:tl2br w:val="nil"/>
              <w:tr2bl w:val="nil"/>
            </w:tcBorders>
            <w:vAlign w:val="center"/>
          </w:tcPr>
          <w:p>
            <w:pPr>
              <w:spacing w:line="360" w:lineRule="exact"/>
              <w:jc w:val="center"/>
              <w:rPr>
                <w:rFonts w:ascii="Times-Roman" w:hAnsi="Times-Roman" w:eastAsiaTheme="majorEastAsia" w:cstheme="minorHAnsi"/>
                <w:position w:val="6"/>
                <w:sz w:val="18"/>
                <w:szCs w:val="18"/>
              </w:rPr>
            </w:pPr>
            <w:r>
              <w:rPr>
                <w:rFonts w:ascii="Times-Roman" w:hAnsi="Times-Roman" w:eastAsiaTheme="majorEastAsia" w:cstheme="minorHAnsi"/>
                <w:position w:val="6"/>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op w:val="single" w:color="auto" w:sz="4" w:space="0"/>
              <w:tl2br w:val="nil"/>
              <w:tr2bl w:val="nil"/>
            </w:tcBorders>
            <w:vAlign w:val="center"/>
          </w:tcPr>
          <w:p>
            <w:pPr>
              <w:pStyle w:val="64"/>
              <w:spacing w:line="240" w:lineRule="exact"/>
              <w:ind w:firstLine="0" w:firstLineChars="0"/>
              <w:jc w:val="left"/>
              <w:rPr>
                <w:rFonts w:ascii="Times-Roman" w:hAnsi="Times-Roman" w:cstheme="majorEastAsia"/>
                <w:sz w:val="18"/>
                <w:szCs w:val="18"/>
              </w:rPr>
            </w:pPr>
            <w:r>
              <w:rPr>
                <w:rFonts w:ascii="Times-Roman" w:hAnsiTheme="minorEastAsia" w:cstheme="majorEastAsia"/>
                <w:color w:val="000000"/>
                <w:sz w:val="18"/>
                <w:szCs w:val="18"/>
              </w:rPr>
              <w:t>思想道德修养与法律基础</w:t>
            </w:r>
            <w:r>
              <w:rPr>
                <w:rFonts w:hint="eastAsia" w:ascii="Times-Roman" w:hAnsiTheme="minorEastAsia" w:cstheme="majorEastAsia"/>
                <w:color w:val="000000"/>
                <w:sz w:val="18"/>
                <w:szCs w:val="18"/>
              </w:rPr>
              <w:t>（示例）</w:t>
            </w: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r>
              <w:rPr>
                <w:rFonts w:ascii="Times-Roman" w:hAnsi="Times-Roman" w:cs="宋体" w:eastAsiaTheme="majorEastAsia"/>
                <w:szCs w:val="18"/>
              </w:rPr>
              <w:t>√</w:t>
            </w: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r>
              <w:rPr>
                <w:rFonts w:ascii="Times-Roman" w:hAnsi="Times-Roman" w:cs="宋体" w:eastAsiaTheme="majorEastAsia"/>
                <w:szCs w:val="18"/>
              </w:rPr>
              <w:t>√</w:t>
            </w: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color w:val="000000"/>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cs="宋体" w:eastAsiaTheme="majorEastAsia"/>
                <w:szCs w:val="18"/>
              </w:rPr>
            </w:pPr>
          </w:p>
        </w:tc>
        <w:tc>
          <w:tcPr>
            <w:tcW w:w="617" w:type="dxa"/>
            <w:tcBorders>
              <w:tl2br w:val="nil"/>
              <w:tr2bl w:val="nil"/>
            </w:tcBorders>
            <w:vAlign w:val="center"/>
          </w:tcPr>
          <w:p>
            <w:pPr>
              <w:spacing w:line="360" w:lineRule="exact"/>
              <w:jc w:val="center"/>
              <w:rPr>
                <w:rFonts w:ascii="Times-Roman" w:hAnsi="Times-Roman" w:cs="宋体" w:eastAsiaTheme="majorEastAsia"/>
                <w:szCs w:val="18"/>
              </w:rPr>
            </w:pPr>
          </w:p>
        </w:tc>
        <w:tc>
          <w:tcPr>
            <w:tcW w:w="617" w:type="dxa"/>
            <w:tcBorders>
              <w:tl2br w:val="nil"/>
              <w:tr2bl w:val="nil"/>
            </w:tcBorders>
            <w:vAlign w:val="center"/>
          </w:tcPr>
          <w:p>
            <w:pPr>
              <w:spacing w:line="360" w:lineRule="exact"/>
              <w:jc w:val="center"/>
              <w:rPr>
                <w:rFonts w:ascii="Times-Roman" w:hAnsi="Times-Roman" w:cs="宋体" w:eastAsia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cs="宋体" w:eastAsiaTheme="majorEastAsia"/>
                <w:szCs w:val="18"/>
              </w:rPr>
            </w:pPr>
          </w:p>
        </w:tc>
        <w:tc>
          <w:tcPr>
            <w:tcW w:w="617" w:type="dxa"/>
            <w:tcBorders>
              <w:tl2br w:val="nil"/>
              <w:tr2bl w:val="nil"/>
            </w:tcBorders>
            <w:vAlign w:val="center"/>
          </w:tcPr>
          <w:p>
            <w:pPr>
              <w:spacing w:line="360" w:lineRule="exact"/>
              <w:jc w:val="center"/>
              <w:rPr>
                <w:rFonts w:ascii="Times-Roman" w:hAnsi="Times-Roman" w:cs="宋体" w:eastAsia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cs="宋体"/>
                <w:szCs w:val="18"/>
              </w:rPr>
            </w:pPr>
          </w:p>
        </w:tc>
        <w:tc>
          <w:tcPr>
            <w:tcW w:w="617" w:type="dxa"/>
            <w:tcBorders>
              <w:tl2br w:val="nil"/>
              <w:tr2bl w:val="nil"/>
            </w:tcBorders>
            <w:vAlign w:val="center"/>
          </w:tcPr>
          <w:p>
            <w:pPr>
              <w:spacing w:line="360" w:lineRule="exact"/>
              <w:jc w:val="center"/>
              <w:rPr>
                <w:rFonts w:ascii="Times-Roman" w:hAnsi="Times-Roman" w:cs="宋体"/>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color w:val="000000"/>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cs="宋体" w:eastAsiaTheme="majorEastAsia"/>
                <w:szCs w:val="18"/>
              </w:rPr>
            </w:pPr>
          </w:p>
        </w:tc>
        <w:tc>
          <w:tcPr>
            <w:tcW w:w="617" w:type="dxa"/>
            <w:tcBorders>
              <w:tl2br w:val="nil"/>
              <w:tr2bl w:val="nil"/>
            </w:tcBorders>
            <w:vAlign w:val="center"/>
          </w:tcPr>
          <w:p>
            <w:pPr>
              <w:spacing w:line="360" w:lineRule="exact"/>
              <w:jc w:val="center"/>
              <w:rPr>
                <w:rFonts w:ascii="Times-Roman" w:hAnsi="Times-Roman" w:cs="宋体" w:eastAsia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sz w:val="18"/>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color w:val="000000"/>
                <w:sz w:val="18"/>
                <w:szCs w:val="18"/>
              </w:rPr>
            </w:pPr>
          </w:p>
        </w:tc>
        <w:tc>
          <w:tcPr>
            <w:tcW w:w="616" w:type="dxa"/>
            <w:tcBorders>
              <w:tl2br w:val="nil"/>
              <w:tr2bl w:val="nil"/>
            </w:tcBorders>
            <w:vAlign w:val="center"/>
          </w:tcPr>
          <w:p>
            <w:pPr>
              <w:spacing w:line="360" w:lineRule="exact"/>
              <w:jc w:val="center"/>
              <w:rPr>
                <w:rFonts w:ascii="Times-Roman" w:hAnsi="Times-Roman" w:cs="宋体" w:eastAsia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cs="宋体" w:eastAsia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color w:val="000000"/>
                <w:sz w:val="18"/>
                <w:szCs w:val="18"/>
              </w:rPr>
            </w:pPr>
          </w:p>
        </w:tc>
        <w:tc>
          <w:tcPr>
            <w:tcW w:w="616" w:type="dxa"/>
            <w:tcBorders>
              <w:tl2br w:val="nil"/>
              <w:tr2bl w:val="nil"/>
            </w:tcBorders>
            <w:vAlign w:val="center"/>
          </w:tcPr>
          <w:p>
            <w:pPr>
              <w:spacing w:line="360" w:lineRule="exact"/>
              <w:jc w:val="center"/>
              <w:rPr>
                <w:rFonts w:ascii="Times-Roman" w:hAnsi="Times-Roman" w:cs="宋体" w:eastAsia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cs="宋体" w:eastAsia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793" w:type="dxa"/>
            <w:tcBorders>
              <w:tl2br w:val="nil"/>
              <w:tr2bl w:val="nil"/>
            </w:tcBorders>
            <w:vAlign w:val="center"/>
          </w:tcPr>
          <w:p>
            <w:pPr>
              <w:pStyle w:val="64"/>
              <w:spacing w:line="240" w:lineRule="exact"/>
              <w:ind w:firstLine="0" w:firstLineChars="0"/>
              <w:jc w:val="left"/>
              <w:rPr>
                <w:rFonts w:ascii="Times-Roman" w:hAnsi="Times-Roman" w:cstheme="majorEastAsia"/>
                <w:color w:val="000000"/>
                <w:sz w:val="18"/>
                <w:szCs w:val="18"/>
              </w:rPr>
            </w:pPr>
          </w:p>
        </w:tc>
        <w:tc>
          <w:tcPr>
            <w:tcW w:w="616" w:type="dxa"/>
            <w:tcBorders>
              <w:tl2br w:val="nil"/>
              <w:tr2bl w:val="nil"/>
            </w:tcBorders>
            <w:vAlign w:val="center"/>
          </w:tcPr>
          <w:p>
            <w:pPr>
              <w:spacing w:line="360" w:lineRule="exact"/>
              <w:jc w:val="center"/>
              <w:rPr>
                <w:rFonts w:ascii="Times-Roman" w:hAnsi="Times-Roman" w:cs="宋体" w:eastAsia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cs="宋体" w:eastAsia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6"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c>
          <w:tcPr>
            <w:tcW w:w="617" w:type="dxa"/>
            <w:tcBorders>
              <w:tl2br w:val="nil"/>
              <w:tr2bl w:val="nil"/>
            </w:tcBorders>
            <w:vAlign w:val="center"/>
          </w:tcPr>
          <w:p>
            <w:pPr>
              <w:spacing w:line="360" w:lineRule="exact"/>
              <w:jc w:val="center"/>
              <w:rPr>
                <w:rFonts w:ascii="Times-Roman" w:hAnsi="Times-Roman" w:eastAsiaTheme="majorEastAsia" w:cstheme="majorEastAsia"/>
                <w:szCs w:val="18"/>
              </w:rPr>
            </w:pPr>
          </w:p>
        </w:tc>
      </w:tr>
    </w:tbl>
    <w:p>
      <w:pPr>
        <w:widowControl/>
        <w:jc w:val="left"/>
        <w:rPr>
          <w:rFonts w:ascii="黑体" w:hAnsi="黑体" w:eastAsia="黑体"/>
          <w:b/>
          <w:szCs w:val="21"/>
        </w:rPr>
        <w:sectPr>
          <w:pgSz w:w="16838" w:h="11906" w:orient="landscape"/>
          <w:pgMar w:top="1418" w:right="1418" w:bottom="1418" w:left="1418" w:header="851" w:footer="992" w:gutter="0"/>
          <w:cols w:space="720" w:num="1"/>
          <w:docGrid w:type="lines" w:linePitch="312" w:charSpace="0"/>
        </w:sectPr>
      </w:pPr>
    </w:p>
    <w:p>
      <w:pPr>
        <w:pStyle w:val="63"/>
        <w:numPr>
          <w:ilvl w:val="0"/>
          <w:numId w:val="4"/>
        </w:numPr>
        <w:spacing w:line="440" w:lineRule="exact"/>
        <w:ind w:firstLineChars="0"/>
        <w:outlineLvl w:val="0"/>
        <w:rPr>
          <w:rFonts w:ascii="黑体" w:hAnsi="黑体" w:eastAsia="黑体"/>
          <w:b/>
          <w:szCs w:val="21"/>
        </w:rPr>
      </w:pPr>
      <w:r>
        <w:rPr>
          <w:rFonts w:hint="eastAsia" w:ascii="黑体" w:hAnsi="黑体" w:eastAsia="黑体"/>
          <w:b/>
          <w:szCs w:val="21"/>
        </w:rPr>
        <w:t>课程修读及培养流程图</w:t>
      </w:r>
      <w:r>
        <w:rPr>
          <w:rFonts w:hint="eastAsia" w:ascii="黑体" w:hAnsi="黑体" w:eastAsia="黑体" w:cs="宋体"/>
          <w:b/>
          <w:color w:val="0000FF"/>
          <w:kern w:val="0"/>
          <w:szCs w:val="21"/>
        </w:rPr>
        <w:t>（样例）</w:t>
      </w:r>
    </w:p>
    <w:p>
      <w:pPr>
        <w:pStyle w:val="64"/>
        <w:widowControl/>
        <w:tabs>
          <w:tab w:val="left" w:pos="360"/>
        </w:tabs>
        <w:spacing w:line="560" w:lineRule="exact"/>
        <w:ind w:firstLine="0" w:firstLineChars="0"/>
        <w:jc w:val="left"/>
        <w:rPr>
          <w:rFonts w:ascii="黑体" w:hAnsi="黑体" w:eastAsia="黑体"/>
          <w:sz w:val="32"/>
          <w:szCs w:val="32"/>
        </w:rPr>
      </w:pPr>
    </w:p>
    <w:tbl>
      <w:tblPr>
        <w:tblStyle w:val="25"/>
        <w:tblW w:w="110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96"/>
        <w:gridCol w:w="1560"/>
        <w:gridCol w:w="1559"/>
        <w:gridCol w:w="1559"/>
        <w:gridCol w:w="1134"/>
        <w:gridCol w:w="1276"/>
        <w:gridCol w:w="1138"/>
        <w:gridCol w:w="1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56" w:type="dxa"/>
            <w:gridSpan w:val="2"/>
            <w:vAlign w:val="center"/>
          </w:tcPr>
          <w:p>
            <w:pPr>
              <w:spacing w:line="400" w:lineRule="exact"/>
              <w:jc w:val="center"/>
              <w:rPr>
                <w:rFonts w:ascii="宋体" w:hAnsi="宋体"/>
                <w:b/>
                <w:sz w:val="24"/>
              </w:rPr>
            </w:pPr>
            <w:r>
              <w:rPr>
                <w:rFonts w:hint="eastAsia" w:ascii="宋体" w:hAnsi="宋体"/>
                <w:b/>
                <w:sz w:val="24"/>
              </w:rPr>
              <w:t>第一学年</w:t>
            </w:r>
          </w:p>
        </w:tc>
        <w:tc>
          <w:tcPr>
            <w:tcW w:w="3118" w:type="dxa"/>
            <w:gridSpan w:val="2"/>
            <w:vAlign w:val="center"/>
          </w:tcPr>
          <w:p>
            <w:pPr>
              <w:spacing w:line="400" w:lineRule="exact"/>
              <w:jc w:val="center"/>
              <w:rPr>
                <w:rFonts w:ascii="宋体" w:hAnsi="宋体"/>
                <w:b/>
                <w:sz w:val="24"/>
              </w:rPr>
            </w:pPr>
            <w:r>
              <w:rPr>
                <w:rFonts w:hint="eastAsia" w:ascii="宋体" w:hAnsi="宋体"/>
                <w:b/>
                <w:sz w:val="24"/>
              </w:rPr>
              <w:t>第二学年</w:t>
            </w:r>
          </w:p>
        </w:tc>
        <w:tc>
          <w:tcPr>
            <w:tcW w:w="2410" w:type="dxa"/>
            <w:gridSpan w:val="2"/>
            <w:vAlign w:val="center"/>
          </w:tcPr>
          <w:p>
            <w:pPr>
              <w:spacing w:line="400" w:lineRule="exact"/>
              <w:jc w:val="center"/>
              <w:rPr>
                <w:rFonts w:ascii="宋体" w:hAnsi="宋体"/>
                <w:b/>
                <w:sz w:val="24"/>
              </w:rPr>
            </w:pPr>
            <w:r>
              <w:rPr>
                <w:rFonts w:hint="eastAsia" w:ascii="宋体" w:hAnsi="宋体"/>
                <w:b/>
                <w:sz w:val="24"/>
              </w:rPr>
              <w:t>第三学年</w:t>
            </w:r>
          </w:p>
        </w:tc>
        <w:tc>
          <w:tcPr>
            <w:tcW w:w="2268" w:type="dxa"/>
            <w:gridSpan w:val="2"/>
            <w:vAlign w:val="center"/>
          </w:tcPr>
          <w:p>
            <w:pPr>
              <w:spacing w:line="400" w:lineRule="exact"/>
              <w:jc w:val="center"/>
              <w:rPr>
                <w:rFonts w:ascii="宋体" w:hAnsi="宋体"/>
                <w:b/>
                <w:sz w:val="24"/>
              </w:rPr>
            </w:pPr>
            <w:r>
              <w:rPr>
                <w:rFonts w:hint="eastAsia" w:ascii="宋体" w:hAnsi="宋体"/>
                <w:b/>
                <w:sz w:val="24"/>
              </w:rPr>
              <w:t>第四学年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6" w:type="dxa"/>
            <w:vAlign w:val="center"/>
          </w:tcPr>
          <w:p>
            <w:pPr>
              <w:spacing w:line="400" w:lineRule="exact"/>
              <w:jc w:val="center"/>
              <w:rPr>
                <w:rFonts w:ascii="宋体" w:hAnsi="宋体"/>
                <w:b/>
                <w:sz w:val="24"/>
              </w:rPr>
            </w:pPr>
            <w:r>
              <w:rPr>
                <w:rFonts w:hint="eastAsia" w:ascii="宋体" w:hAnsi="宋体"/>
                <w:b/>
                <w:sz w:val="24"/>
              </w:rPr>
              <w:t>一学期</w:t>
            </w:r>
          </w:p>
        </w:tc>
        <w:tc>
          <w:tcPr>
            <w:tcW w:w="1560" w:type="dxa"/>
            <w:vAlign w:val="center"/>
          </w:tcPr>
          <w:p>
            <w:pPr>
              <w:spacing w:line="400" w:lineRule="exact"/>
              <w:jc w:val="center"/>
              <w:rPr>
                <w:rFonts w:ascii="宋体" w:hAnsi="宋体"/>
                <w:b/>
                <w:sz w:val="24"/>
              </w:rPr>
            </w:pPr>
            <w:r>
              <w:rPr>
                <w:rFonts w:hint="eastAsia" w:ascii="宋体" w:hAnsi="宋体"/>
                <w:b/>
                <w:sz w:val="24"/>
              </w:rPr>
              <w:t>二学期</w:t>
            </w:r>
          </w:p>
        </w:tc>
        <w:tc>
          <w:tcPr>
            <w:tcW w:w="1559" w:type="dxa"/>
            <w:vAlign w:val="center"/>
          </w:tcPr>
          <w:p>
            <w:pPr>
              <w:spacing w:line="400" w:lineRule="exact"/>
              <w:jc w:val="center"/>
              <w:rPr>
                <w:rFonts w:ascii="宋体" w:hAnsi="宋体"/>
                <w:b/>
                <w:sz w:val="24"/>
              </w:rPr>
            </w:pPr>
            <w:r>
              <w:rPr>
                <w:rFonts w:hint="eastAsia" w:ascii="宋体" w:hAnsi="宋体"/>
                <w:b/>
                <w:sz w:val="24"/>
              </w:rPr>
              <w:t>三学期</w:t>
            </w:r>
          </w:p>
        </w:tc>
        <w:tc>
          <w:tcPr>
            <w:tcW w:w="1559" w:type="dxa"/>
            <w:vAlign w:val="center"/>
          </w:tcPr>
          <w:p>
            <w:pPr>
              <w:spacing w:line="400" w:lineRule="exact"/>
              <w:jc w:val="center"/>
              <w:rPr>
                <w:rFonts w:ascii="宋体" w:hAnsi="宋体"/>
                <w:b/>
                <w:sz w:val="24"/>
              </w:rPr>
            </w:pPr>
            <w:r>
              <w:rPr>
                <w:rFonts w:hint="eastAsia" w:ascii="宋体" w:hAnsi="宋体"/>
                <w:b/>
                <w:sz w:val="24"/>
              </w:rPr>
              <w:t>四学期</w:t>
            </w:r>
          </w:p>
        </w:tc>
        <w:tc>
          <w:tcPr>
            <w:tcW w:w="1134" w:type="dxa"/>
            <w:vAlign w:val="center"/>
          </w:tcPr>
          <w:p>
            <w:pPr>
              <w:spacing w:line="400" w:lineRule="exact"/>
              <w:jc w:val="center"/>
              <w:rPr>
                <w:rFonts w:ascii="宋体" w:hAnsi="宋体"/>
                <w:b/>
                <w:sz w:val="24"/>
              </w:rPr>
            </w:pPr>
            <w:r>
              <w:rPr>
                <w:rFonts w:hint="eastAsia" w:ascii="宋体" w:hAnsi="宋体"/>
                <w:b/>
                <w:sz w:val="24"/>
              </w:rPr>
              <w:t>五学期</w:t>
            </w:r>
          </w:p>
        </w:tc>
        <w:tc>
          <w:tcPr>
            <w:tcW w:w="1276" w:type="dxa"/>
            <w:vAlign w:val="center"/>
          </w:tcPr>
          <w:p>
            <w:pPr>
              <w:spacing w:line="400" w:lineRule="exact"/>
              <w:jc w:val="center"/>
              <w:rPr>
                <w:rFonts w:ascii="宋体" w:hAnsi="宋体"/>
                <w:b/>
                <w:sz w:val="24"/>
              </w:rPr>
            </w:pPr>
            <w:r>
              <w:rPr>
                <w:rFonts w:hint="eastAsia" w:ascii="宋体" w:hAnsi="宋体"/>
                <w:b/>
                <w:sz w:val="24"/>
              </w:rPr>
              <w:t>六学期</w:t>
            </w:r>
          </w:p>
        </w:tc>
        <w:tc>
          <w:tcPr>
            <w:tcW w:w="1138" w:type="dxa"/>
            <w:vAlign w:val="center"/>
          </w:tcPr>
          <w:p>
            <w:pPr>
              <w:spacing w:line="400" w:lineRule="exact"/>
              <w:jc w:val="center"/>
              <w:rPr>
                <w:rFonts w:ascii="宋体" w:hAnsi="宋体"/>
                <w:b/>
                <w:sz w:val="24"/>
              </w:rPr>
            </w:pPr>
            <w:r>
              <w:rPr>
                <w:rFonts w:hint="eastAsia" w:ascii="宋体" w:hAnsi="宋体"/>
                <w:b/>
                <w:sz w:val="24"/>
              </w:rPr>
              <w:t>七学期</w:t>
            </w:r>
          </w:p>
        </w:tc>
        <w:tc>
          <w:tcPr>
            <w:tcW w:w="1130" w:type="dxa"/>
            <w:vAlign w:val="center"/>
          </w:tcPr>
          <w:p>
            <w:pPr>
              <w:spacing w:line="400" w:lineRule="exact"/>
              <w:ind w:right="-31" w:rightChars="-15"/>
              <w:jc w:val="center"/>
              <w:rPr>
                <w:rFonts w:ascii="宋体" w:hAnsi="宋体"/>
                <w:b/>
                <w:sz w:val="24"/>
              </w:rPr>
            </w:pPr>
            <w:r>
              <w:rPr>
                <w:rFonts w:hint="eastAsia" w:ascii="宋体" w:hAnsi="宋体"/>
                <w:b/>
                <w:sz w:val="24"/>
              </w:rPr>
              <w:t>八学期</w:t>
            </w:r>
          </w:p>
        </w:tc>
      </w:tr>
    </w:tbl>
    <w:p>
      <w:pPr>
        <w:rPr>
          <w:rFonts w:ascii="宋体" w:hAnsi="宋体"/>
          <w:b/>
          <w:bCs/>
          <w:kern w:val="0"/>
          <w:sz w:val="24"/>
          <w:szCs w:val="32"/>
        </w:rPr>
      </w:pPr>
      <w:r>
        <mc:AlternateContent>
          <mc:Choice Requires="wpc">
            <w:drawing>
              <wp:anchor distT="0" distB="0" distL="114300" distR="114300" simplePos="0" relativeHeight="251659264" behindDoc="0" locked="0" layoutInCell="1" allowOverlap="1">
                <wp:simplePos x="0" y="0"/>
                <wp:positionH relativeFrom="column">
                  <wp:posOffset>413385</wp:posOffset>
                </wp:positionH>
                <wp:positionV relativeFrom="paragraph">
                  <wp:posOffset>158115</wp:posOffset>
                </wp:positionV>
                <wp:extent cx="8981440" cy="4245610"/>
                <wp:effectExtent l="0" t="0" r="0" b="0"/>
                <wp:wrapSquare wrapText="bothSides"/>
                <wp:docPr id="108"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29"/>
                        <wps:cNvSpPr/>
                        <wps:spPr>
                          <a:xfrm>
                            <a:off x="652780" y="881380"/>
                            <a:ext cx="76962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大学英语Ⅰ</w:t>
                              </w:r>
                            </w:p>
                          </w:txbxContent>
                        </wps:txbx>
                        <wps:bodyPr vert="horz" anchor="ctr" anchorCtr="0" upright="1"/>
                      </wps:wsp>
                      <wps:wsp>
                        <wps:cNvPr id="2" name="肘形连接符 14"/>
                        <wps:cNvCnPr/>
                        <wps:spPr>
                          <a:xfrm flipV="1">
                            <a:off x="1470025" y="989965"/>
                            <a:ext cx="205105" cy="571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3" name="矩形 24"/>
                        <wps:cNvSpPr/>
                        <wps:spPr>
                          <a:xfrm>
                            <a:off x="1654810" y="881380"/>
                            <a:ext cx="805815" cy="26733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color w:val="000000"/>
                                  <w:sz w:val="15"/>
                                  <w:szCs w:val="15"/>
                                </w:rPr>
                                <w:t>大学英语Ⅱ</w:t>
                              </w:r>
                            </w:p>
                          </w:txbxContent>
                        </wps:txbx>
                        <wps:bodyPr vert="horz" anchor="ctr" anchorCtr="0" upright="1"/>
                      </wps:wsp>
                      <wps:wsp>
                        <wps:cNvPr id="4" name="矩形 28"/>
                        <wps:cNvSpPr/>
                        <wps:spPr>
                          <a:xfrm>
                            <a:off x="2660015" y="861695"/>
                            <a:ext cx="725170" cy="27622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color w:val="000000"/>
                                  <w:sz w:val="15"/>
                                  <w:szCs w:val="15"/>
                                </w:rPr>
                                <w:t>大学英语</w:t>
                              </w:r>
                              <w:r>
                                <w:rPr>
                                  <w:color w:val="000000"/>
                                  <w:sz w:val="15"/>
                                  <w:szCs w:val="15"/>
                                </w:rPr>
                                <w:t>III</w:t>
                              </w:r>
                            </w:p>
                          </w:txbxContent>
                        </wps:txbx>
                        <wps:bodyPr vert="horz" anchor="ctr" anchorCtr="0" upright="1"/>
                      </wps:wsp>
                      <wps:wsp>
                        <wps:cNvPr id="5" name="矩形 29"/>
                        <wps:cNvSpPr/>
                        <wps:spPr>
                          <a:xfrm>
                            <a:off x="3594735" y="824230"/>
                            <a:ext cx="762635" cy="25463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color w:val="000000"/>
                                  <w:sz w:val="15"/>
                                  <w:szCs w:val="15"/>
                                </w:rPr>
                              </w:pPr>
                              <w:r>
                                <w:rPr>
                                  <w:rFonts w:hint="eastAsia"/>
                                  <w:color w:val="000000"/>
                                  <w:sz w:val="15"/>
                                  <w:szCs w:val="15"/>
                                </w:rPr>
                                <w:t>大学英语</w:t>
                              </w:r>
                              <w:r>
                                <w:rPr>
                                  <w:color w:val="000000"/>
                                  <w:sz w:val="15"/>
                                  <w:szCs w:val="15"/>
                                </w:rPr>
                                <w:t>IV</w:t>
                              </w:r>
                            </w:p>
                          </w:txbxContent>
                        </wps:txbx>
                        <wps:bodyPr vert="horz" anchor="ctr" anchorCtr="0" upright="1"/>
                      </wps:wsp>
                      <wps:wsp>
                        <wps:cNvPr id="6" name="矩形 35"/>
                        <wps:cNvSpPr/>
                        <wps:spPr>
                          <a:xfrm>
                            <a:off x="654050" y="353060"/>
                            <a:ext cx="768985" cy="23812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体育Ⅰ</w:t>
                              </w:r>
                            </w:p>
                          </w:txbxContent>
                        </wps:txbx>
                        <wps:bodyPr vert="horz" anchor="ctr" anchorCtr="0" upright="1"/>
                      </wps:wsp>
                      <wps:wsp>
                        <wps:cNvPr id="7" name="肘形连接符 37"/>
                        <wps:cNvCnPr/>
                        <wps:spPr>
                          <a:xfrm flipV="1">
                            <a:off x="2440940" y="458470"/>
                            <a:ext cx="205105" cy="571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8" name="肘形连接符 38"/>
                        <wps:cNvCnPr/>
                        <wps:spPr>
                          <a:xfrm>
                            <a:off x="3453765" y="417830"/>
                            <a:ext cx="207645" cy="2540"/>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9" name="矩形 39"/>
                        <wps:cNvSpPr/>
                        <wps:spPr>
                          <a:xfrm>
                            <a:off x="1675130" y="351155"/>
                            <a:ext cx="765810" cy="24003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体育Ⅱ</w:t>
                              </w:r>
                            </w:p>
                          </w:txbxContent>
                        </wps:txbx>
                        <wps:bodyPr vert="horz" anchor="ctr" anchorCtr="0" upright="1"/>
                      </wps:wsp>
                      <wps:wsp>
                        <wps:cNvPr id="10" name="矩形 40"/>
                        <wps:cNvSpPr/>
                        <wps:spPr>
                          <a:xfrm>
                            <a:off x="2656205" y="351155"/>
                            <a:ext cx="709930" cy="24003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体育</w:t>
                              </w:r>
                              <w:r>
                                <w:rPr>
                                  <w:color w:val="000000"/>
                                  <w:sz w:val="13"/>
                                  <w:szCs w:val="13"/>
                                </w:rPr>
                                <w:t>III</w:t>
                              </w:r>
                            </w:p>
                          </w:txbxContent>
                        </wps:txbx>
                        <wps:bodyPr vert="horz" anchor="ctr" anchorCtr="0" upright="1"/>
                      </wps:wsp>
                      <wps:wsp>
                        <wps:cNvPr id="11" name="矩形 41"/>
                        <wps:cNvSpPr/>
                        <wps:spPr>
                          <a:xfrm>
                            <a:off x="3756660" y="347345"/>
                            <a:ext cx="837565" cy="23050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体育</w:t>
                              </w:r>
                              <w:r>
                                <w:rPr>
                                  <w:color w:val="000000"/>
                                  <w:sz w:val="13"/>
                                  <w:szCs w:val="13"/>
                                </w:rPr>
                                <w:t>IV</w:t>
                              </w:r>
                            </w:p>
                          </w:txbxContent>
                        </wps:txbx>
                        <wps:bodyPr vert="horz" anchor="ctr" anchorCtr="0" upright="1"/>
                      </wps:wsp>
                      <wps:wsp>
                        <wps:cNvPr id="12" name="肘形连接符 47"/>
                        <wps:cNvCnPr/>
                        <wps:spPr>
                          <a:xfrm>
                            <a:off x="1489710" y="1270635"/>
                            <a:ext cx="163195" cy="1270"/>
                          </a:xfrm>
                          <a:prstGeom prst="bentConnector3">
                            <a:avLst>
                              <a:gd name="adj1" fmla="val 49806"/>
                            </a:avLst>
                          </a:prstGeom>
                          <a:ln w="9525" cap="flat" cmpd="sng">
                            <a:solidFill>
                              <a:srgbClr val="000000"/>
                            </a:solidFill>
                            <a:prstDash val="solid"/>
                            <a:miter/>
                            <a:headEnd type="none" w="med" len="med"/>
                            <a:tailEnd type="triangle" w="med" len="med"/>
                          </a:ln>
                        </wps:spPr>
                        <wps:bodyPr/>
                      </wps:wsp>
                      <wps:wsp>
                        <wps:cNvPr id="13" name="矩形 49"/>
                        <wps:cNvSpPr/>
                        <wps:spPr>
                          <a:xfrm>
                            <a:off x="580390" y="3296920"/>
                            <a:ext cx="1793240" cy="265430"/>
                          </a:xfrm>
                          <a:prstGeom prst="rect">
                            <a:avLst/>
                          </a:prstGeom>
                          <a:noFill/>
                          <a:ln w="3175" cap="flat" cmpd="sng">
                            <a:solidFill>
                              <a:srgbClr val="000000"/>
                            </a:solidFill>
                            <a:prstDash val="solid"/>
                            <a:miter/>
                            <a:headEnd type="none" w="med" len="med"/>
                            <a:tailEnd type="none" w="med" len="med"/>
                          </a:ln>
                        </wps:spPr>
                        <wps:txbx>
                          <w:txbxContent>
                            <w:p>
                              <w:pPr>
                                <w:pStyle w:val="23"/>
                                <w:jc w:val="center"/>
                              </w:pPr>
                              <w:r>
                                <w:rPr>
                                  <w:rFonts w:hint="eastAsia"/>
                                  <w:color w:val="000000"/>
                                </w:rPr>
                                <w:t>学科基础课课</w:t>
                              </w:r>
                            </w:p>
                          </w:txbxContent>
                        </wps:txbx>
                        <wps:bodyPr vert="horz" anchor="ctr" anchorCtr="0" upright="1"/>
                      </wps:wsp>
                      <wps:wsp>
                        <wps:cNvPr id="14" name="矩形 50"/>
                        <wps:cNvSpPr/>
                        <wps:spPr>
                          <a:xfrm>
                            <a:off x="2646045" y="3305810"/>
                            <a:ext cx="1751965" cy="256540"/>
                          </a:xfrm>
                          <a:prstGeom prst="rect">
                            <a:avLst/>
                          </a:prstGeom>
                          <a:noFill/>
                          <a:ln w="3175" cap="flat" cmpd="sng">
                            <a:solidFill>
                              <a:srgbClr val="000000"/>
                            </a:solidFill>
                            <a:prstDash val="solid"/>
                            <a:miter/>
                            <a:headEnd type="none" w="med" len="med"/>
                            <a:tailEnd type="none" w="med" len="med"/>
                          </a:ln>
                        </wps:spPr>
                        <wps:txbx>
                          <w:txbxContent>
                            <w:p>
                              <w:pPr>
                                <w:pStyle w:val="23"/>
                                <w:jc w:val="center"/>
                              </w:pPr>
                              <w:r>
                                <w:rPr>
                                  <w:rFonts w:hint="eastAsia"/>
                                  <w:color w:val="000000"/>
                                </w:rPr>
                                <w:t>专业必修课</w:t>
                              </w:r>
                            </w:p>
                          </w:txbxContent>
                        </wps:txbx>
                        <wps:bodyPr vert="horz" anchor="ctr" anchorCtr="0" upright="1"/>
                      </wps:wsp>
                      <wps:wsp>
                        <wps:cNvPr id="15" name="矩形 53"/>
                        <wps:cNvSpPr/>
                        <wps:spPr>
                          <a:xfrm>
                            <a:off x="4667885" y="3305810"/>
                            <a:ext cx="2674620" cy="256540"/>
                          </a:xfrm>
                          <a:prstGeom prst="rect">
                            <a:avLst/>
                          </a:prstGeom>
                          <a:solidFill>
                            <a:srgbClr val="FFFFFF"/>
                          </a:solidFill>
                          <a:ln w="3175" cap="flat" cmpd="sng">
                            <a:solidFill>
                              <a:srgbClr val="000000"/>
                            </a:solidFill>
                            <a:prstDash val="solid"/>
                            <a:miter/>
                            <a:headEnd type="none" w="med" len="med"/>
                            <a:tailEnd type="none" w="med" len="med"/>
                          </a:ln>
                        </wps:spPr>
                        <wps:txbx>
                          <w:txbxContent>
                            <w:p>
                              <w:pPr>
                                <w:pStyle w:val="23"/>
                                <w:jc w:val="center"/>
                              </w:pPr>
                              <w:r>
                                <w:rPr>
                                  <w:rFonts w:hint="eastAsia"/>
                                  <w:color w:val="000000"/>
                                </w:rPr>
                                <w:t>专业选修课</w:t>
                              </w:r>
                            </w:p>
                          </w:txbxContent>
                        </wps:txbx>
                        <wps:bodyPr vert="horz" anchor="ctr" anchorCtr="0" upright="1"/>
                      </wps:wsp>
                      <wps:wsp>
                        <wps:cNvPr id="16" name="矩形 60"/>
                        <wps:cNvSpPr/>
                        <wps:spPr>
                          <a:xfrm>
                            <a:off x="4665345" y="828040"/>
                            <a:ext cx="768985" cy="24638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color w:val="000000"/>
                                  <w:sz w:val="15"/>
                                  <w:szCs w:val="15"/>
                                </w:rPr>
                                <w:t>专业英语</w:t>
                              </w:r>
                            </w:p>
                          </w:txbxContent>
                        </wps:txbx>
                        <wps:bodyPr vert="horz" anchor="ctr" anchorCtr="0" upright="1"/>
                      </wps:wsp>
                      <wps:wsp>
                        <wps:cNvPr id="17" name="矩形 64"/>
                        <wps:cNvSpPr/>
                        <wps:spPr>
                          <a:xfrm>
                            <a:off x="5713095" y="818515"/>
                            <a:ext cx="1080135" cy="26987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sz w:val="15"/>
                                  <w:szCs w:val="15"/>
                                </w:rPr>
                                <w:t>传播学经典文献选读</w:t>
                              </w:r>
                            </w:p>
                            <w:p>
                              <w:pPr>
                                <w:pStyle w:val="23"/>
                                <w:jc w:val="center"/>
                                <w:rPr>
                                  <w:sz w:val="15"/>
                                  <w:szCs w:val="15"/>
                                </w:rPr>
                              </w:pPr>
                            </w:p>
                          </w:txbxContent>
                        </wps:txbx>
                        <wps:bodyPr vert="horz" anchor="ctr" anchorCtr="0" upright="1"/>
                      </wps:wsp>
                      <wps:wsp>
                        <wps:cNvPr id="18" name="矩形 65"/>
                        <wps:cNvSpPr/>
                        <wps:spPr>
                          <a:xfrm>
                            <a:off x="648970" y="1161415"/>
                            <a:ext cx="795020" cy="22796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sz w:val="13"/>
                                  <w:szCs w:val="13"/>
                                </w:rPr>
                                <w:t>经济学原理</w:t>
                              </w:r>
                            </w:p>
                          </w:txbxContent>
                        </wps:txbx>
                        <wps:bodyPr vert="horz" anchor="ctr" anchorCtr="0" upright="1"/>
                      </wps:wsp>
                      <wps:wsp>
                        <wps:cNvPr id="19" name="矩形 154"/>
                        <wps:cNvSpPr/>
                        <wps:spPr>
                          <a:xfrm>
                            <a:off x="598170" y="3582670"/>
                            <a:ext cx="6345555" cy="323215"/>
                          </a:xfrm>
                          <a:prstGeom prst="rect">
                            <a:avLst/>
                          </a:prstGeom>
                          <a:noFill/>
                          <a:ln w="3175" cap="flat" cmpd="sng">
                            <a:solidFill>
                              <a:srgbClr val="000000"/>
                            </a:solidFill>
                            <a:prstDash val="solid"/>
                            <a:miter/>
                            <a:headEnd type="none" w="med" len="med"/>
                            <a:tailEnd type="none" w="med" len="med"/>
                          </a:ln>
                        </wps:spPr>
                        <wps:txbx>
                          <w:txbxContent>
                            <w:p>
                              <w:pPr>
                                <w:pStyle w:val="23"/>
                                <w:jc w:val="center"/>
                              </w:pPr>
                              <w:r>
                                <w:rPr>
                                  <w:rFonts w:hint="eastAsia"/>
                                  <w:color w:val="000000"/>
                                </w:rPr>
                                <w:t>第二课堂</w:t>
                              </w:r>
                              <w:r>
                                <w:rPr>
                                  <w:color w:val="000000"/>
                                </w:rPr>
                                <w:t>、创新创业教育</w:t>
                              </w:r>
                              <w:r>
                                <w:rPr>
                                  <w:rFonts w:hint="eastAsia"/>
                                  <w:color w:val="000000"/>
                                </w:rPr>
                                <w:t>；通识教育</w:t>
                              </w:r>
                              <w:r>
                                <w:rPr>
                                  <w:color w:val="000000"/>
                                </w:rPr>
                                <w:t>选修课；个性化选修</w:t>
                              </w:r>
                            </w:p>
                          </w:txbxContent>
                        </wps:txbx>
                        <wps:bodyPr vert="horz" anchor="ctr" anchorCtr="0" upright="1"/>
                      </wps:wsp>
                      <wps:wsp>
                        <wps:cNvPr id="20" name="文本框 155"/>
                        <wps:cNvSpPr txBox="1"/>
                        <wps:spPr>
                          <a:xfrm>
                            <a:off x="7399655" y="170180"/>
                            <a:ext cx="401320" cy="3307715"/>
                          </a:xfrm>
                          <a:prstGeom prst="rect">
                            <a:avLst/>
                          </a:prstGeom>
                          <a:solidFill>
                            <a:srgbClr val="0070C0"/>
                          </a:solidFill>
                          <a:ln w="6350" cap="flat" cmpd="sng">
                            <a:solidFill>
                              <a:srgbClr val="000000"/>
                            </a:solidFill>
                            <a:prstDash val="solid"/>
                            <a:miter/>
                            <a:headEnd type="none" w="med" len="med"/>
                            <a:tailEnd type="none" w="med" len="med"/>
                          </a:ln>
                        </wps:spPr>
                        <wps:txbx>
                          <w:txbxContent>
                            <w:p>
                              <w:pPr>
                                <w:jc w:val="center"/>
                              </w:pPr>
                              <w:r>
                                <w:rPr>
                                  <w:rFonts w:hint="eastAsia"/>
                                </w:rPr>
                                <w:t>毕业</w:t>
                              </w:r>
                              <w:r>
                                <w:t>实习及</w:t>
                              </w:r>
                              <w:r>
                                <w:rPr>
                                  <w:rFonts w:hint="eastAsia"/>
                                </w:rPr>
                                <w:t>毕业</w:t>
                              </w:r>
                              <w:r>
                                <w:t>论文（</w:t>
                              </w:r>
                              <w:r>
                                <w:rPr>
                                  <w:rFonts w:hint="eastAsia"/>
                                </w:rPr>
                                <w:t>设计、创作</w:t>
                              </w:r>
                              <w:r>
                                <w:t>）</w:t>
                              </w:r>
                            </w:p>
                          </w:txbxContent>
                        </wps:txbx>
                        <wps:bodyPr vert="eaVert" anchor="ctr" anchorCtr="0" upright="1"/>
                      </wps:wsp>
                      <wps:wsp>
                        <wps:cNvPr id="21" name="矩形 156"/>
                        <wps:cNvSpPr/>
                        <wps:spPr>
                          <a:xfrm>
                            <a:off x="655320" y="74295"/>
                            <a:ext cx="768985" cy="23812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1"/>
                                  <w:szCs w:val="11"/>
                                </w:rPr>
                              </w:pPr>
                              <w:r>
                                <w:rPr>
                                  <w:rFonts w:hint="eastAsia"/>
                                  <w:color w:val="000000"/>
                                  <w:sz w:val="11"/>
                                  <w:szCs w:val="11"/>
                                </w:rPr>
                                <w:t>毛泽东思想</w:t>
                              </w:r>
                            </w:p>
                          </w:txbxContent>
                        </wps:txbx>
                        <wps:bodyPr vert="horz" anchor="ctr" anchorCtr="0" upright="1"/>
                      </wps:wsp>
                      <wps:wsp>
                        <wps:cNvPr id="22" name="肘形连接符 157"/>
                        <wps:cNvCnPr/>
                        <wps:spPr>
                          <a:xfrm>
                            <a:off x="1424305" y="213995"/>
                            <a:ext cx="240030" cy="0"/>
                          </a:xfrm>
                          <a:prstGeom prst="straightConnector1">
                            <a:avLst/>
                          </a:prstGeom>
                          <a:ln w="9525" cap="flat" cmpd="sng">
                            <a:solidFill>
                              <a:srgbClr val="000000"/>
                            </a:solidFill>
                            <a:prstDash val="solid"/>
                            <a:headEnd type="none" w="med" len="med"/>
                            <a:tailEnd type="triangle" w="med" len="med"/>
                          </a:ln>
                        </wps:spPr>
                        <wps:bodyPr/>
                      </wps:wsp>
                      <wps:wsp>
                        <wps:cNvPr id="23" name="肘形连接符 158"/>
                        <wps:cNvCnPr/>
                        <wps:spPr>
                          <a:xfrm flipV="1">
                            <a:off x="2441575" y="213995"/>
                            <a:ext cx="205105" cy="571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24" name="肘形连接符 159"/>
                        <wps:cNvCnPr/>
                        <wps:spPr>
                          <a:xfrm>
                            <a:off x="3470910" y="212090"/>
                            <a:ext cx="207645" cy="190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25" name="矩形 160"/>
                        <wps:cNvSpPr/>
                        <wps:spPr>
                          <a:xfrm>
                            <a:off x="1675130" y="55245"/>
                            <a:ext cx="786765" cy="24447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1"/>
                                  <w:szCs w:val="11"/>
                                </w:rPr>
                              </w:pPr>
                              <w:r>
                                <w:rPr>
                                  <w:rFonts w:hint="eastAsia"/>
                                  <w:color w:val="000000"/>
                                  <w:sz w:val="11"/>
                                  <w:szCs w:val="11"/>
                                </w:rPr>
                                <w:t>思想道德修养</w:t>
                              </w:r>
                            </w:p>
                          </w:txbxContent>
                        </wps:txbx>
                        <wps:bodyPr vert="horz" anchor="ctr" anchorCtr="0" upright="1"/>
                      </wps:wsp>
                      <wps:wsp>
                        <wps:cNvPr id="26" name="矩形 161"/>
                        <wps:cNvSpPr/>
                        <wps:spPr>
                          <a:xfrm>
                            <a:off x="2637155" y="59055"/>
                            <a:ext cx="757555" cy="25019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1"/>
                                  <w:szCs w:val="11"/>
                                </w:rPr>
                              </w:pPr>
                              <w:r>
                                <w:rPr>
                                  <w:rFonts w:hint="eastAsia"/>
                                  <w:color w:val="000000"/>
                                  <w:sz w:val="11"/>
                                  <w:szCs w:val="11"/>
                                </w:rPr>
                                <w:t>中国近代史纲要</w:t>
                              </w:r>
                            </w:p>
                            <w:p>
                              <w:pPr>
                                <w:pStyle w:val="23"/>
                                <w:jc w:val="center"/>
                              </w:pPr>
                            </w:p>
                          </w:txbxContent>
                        </wps:txbx>
                        <wps:bodyPr vert="horz" anchor="ctr" anchorCtr="0" upright="1"/>
                      </wps:wsp>
                      <wps:wsp>
                        <wps:cNvPr id="27" name="矩形 162"/>
                        <wps:cNvSpPr/>
                        <wps:spPr>
                          <a:xfrm>
                            <a:off x="3764280" y="59055"/>
                            <a:ext cx="848360" cy="24447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1"/>
                                  <w:szCs w:val="11"/>
                                </w:rPr>
                              </w:pPr>
                              <w:r>
                                <w:rPr>
                                  <w:rFonts w:hint="eastAsia"/>
                                  <w:color w:val="000000"/>
                                  <w:sz w:val="11"/>
                                  <w:szCs w:val="11"/>
                                </w:rPr>
                                <w:t>马克思主义基本原理</w:t>
                              </w:r>
                            </w:p>
                            <w:p>
                              <w:pPr>
                                <w:pStyle w:val="23"/>
                                <w:jc w:val="center"/>
                                <w:rPr>
                                  <w:sz w:val="11"/>
                                  <w:szCs w:val="11"/>
                                </w:rPr>
                              </w:pPr>
                            </w:p>
                          </w:txbxContent>
                        </wps:txbx>
                        <wps:bodyPr vert="horz" anchor="ctr" anchorCtr="0" upright="1"/>
                      </wps:wsp>
                      <wps:wsp>
                        <wps:cNvPr id="28" name="矩形 163"/>
                        <wps:cNvSpPr/>
                        <wps:spPr>
                          <a:xfrm>
                            <a:off x="656590" y="619760"/>
                            <a:ext cx="768350" cy="24257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color w:val="000000"/>
                                  <w:sz w:val="15"/>
                                  <w:szCs w:val="15"/>
                                </w:rPr>
                                <w:t>计算机应用</w:t>
                              </w:r>
                            </w:p>
                          </w:txbxContent>
                        </wps:txbx>
                        <wps:bodyPr vert="horz" anchor="ctr" anchorCtr="0" upright="1"/>
                      </wps:wsp>
                      <wps:wsp>
                        <wps:cNvPr id="29" name="肘形连接符 164"/>
                        <wps:cNvCnPr/>
                        <wps:spPr>
                          <a:xfrm>
                            <a:off x="1434465" y="466725"/>
                            <a:ext cx="240665" cy="0"/>
                          </a:xfrm>
                          <a:prstGeom prst="straightConnector1">
                            <a:avLst/>
                          </a:prstGeom>
                          <a:ln w="9525" cap="flat" cmpd="sng">
                            <a:solidFill>
                              <a:srgbClr val="000000"/>
                            </a:solidFill>
                            <a:prstDash val="solid"/>
                            <a:headEnd type="none" w="med" len="med"/>
                            <a:tailEnd type="triangle" w="med" len="med"/>
                          </a:ln>
                        </wps:spPr>
                        <wps:bodyPr/>
                      </wps:wsp>
                      <wps:wsp>
                        <wps:cNvPr id="30" name="矩形 165"/>
                        <wps:cNvSpPr/>
                        <wps:spPr>
                          <a:xfrm>
                            <a:off x="1675130" y="615315"/>
                            <a:ext cx="786765" cy="23177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color w:val="000000"/>
                                  <w:sz w:val="13"/>
                                  <w:szCs w:val="13"/>
                                </w:rPr>
                                <w:t>O</w:t>
                              </w:r>
                              <w:r>
                                <w:rPr>
                                  <w:color w:val="000000"/>
                                  <w:sz w:val="13"/>
                                  <w:szCs w:val="13"/>
                                </w:rPr>
                                <w:t>ffice</w:t>
                              </w:r>
                              <w:r>
                                <w:rPr>
                                  <w:rFonts w:hint="eastAsia"/>
                                  <w:color w:val="000000"/>
                                  <w:sz w:val="13"/>
                                  <w:szCs w:val="13"/>
                                </w:rPr>
                                <w:t>高级应用</w:t>
                              </w:r>
                            </w:p>
                          </w:txbxContent>
                        </wps:txbx>
                        <wps:bodyPr vert="horz" anchor="ctr" anchorCtr="0" upright="1"/>
                      </wps:wsp>
                      <wps:wsp>
                        <wps:cNvPr id="31" name="文本框 106"/>
                        <wps:cNvSpPr txBox="1"/>
                        <wps:spPr>
                          <a:xfrm>
                            <a:off x="92075" y="113030"/>
                            <a:ext cx="379095" cy="1555750"/>
                          </a:xfrm>
                          <a:prstGeom prst="rect">
                            <a:avLst/>
                          </a:prstGeom>
                          <a:solidFill>
                            <a:srgbClr val="0070C0"/>
                          </a:solidFill>
                          <a:ln w="6350" cap="flat" cmpd="sng">
                            <a:solidFill>
                              <a:srgbClr val="000000"/>
                            </a:solidFill>
                            <a:prstDash val="solid"/>
                            <a:miter/>
                            <a:headEnd type="none" w="med" len="med"/>
                            <a:tailEnd type="none" w="med" len="med"/>
                          </a:ln>
                        </wps:spPr>
                        <wps:txbx>
                          <w:txbxContent>
                            <w:p>
                              <w:pPr>
                                <w:pStyle w:val="23"/>
                                <w:jc w:val="center"/>
                              </w:pPr>
                              <w:r>
                                <w:rPr>
                                  <w:rFonts w:hint="eastAsia"/>
                                  <w:sz w:val="21"/>
                                  <w:szCs w:val="21"/>
                                </w:rPr>
                                <w:t>公共必修课</w:t>
                              </w:r>
                            </w:p>
                          </w:txbxContent>
                        </wps:txbx>
                        <wps:bodyPr vert="eaVert" anchor="t" anchorCtr="0" upright="1"/>
                      </wps:wsp>
                      <wps:wsp>
                        <wps:cNvPr id="32" name="文本框 167"/>
                        <wps:cNvSpPr txBox="1"/>
                        <wps:spPr>
                          <a:xfrm>
                            <a:off x="106045" y="1725930"/>
                            <a:ext cx="351155" cy="2009140"/>
                          </a:xfrm>
                          <a:prstGeom prst="rect">
                            <a:avLst/>
                          </a:prstGeom>
                          <a:solidFill>
                            <a:srgbClr val="0070C0"/>
                          </a:solidFill>
                          <a:ln w="6350" cap="flat" cmpd="sng">
                            <a:solidFill>
                              <a:srgbClr val="000000"/>
                            </a:solidFill>
                            <a:prstDash val="solid"/>
                            <a:miter/>
                            <a:headEnd type="none" w="med" len="med"/>
                            <a:tailEnd type="none" w="med" len="med"/>
                          </a:ln>
                        </wps:spPr>
                        <wps:txbx>
                          <w:txbxContent>
                            <w:p>
                              <w:pPr>
                                <w:jc w:val="center"/>
                              </w:pPr>
                              <w:r>
                                <w:rPr>
                                  <w:rFonts w:hint="eastAsia"/>
                                </w:rPr>
                                <w:t>专业必修课程</w:t>
                              </w:r>
                            </w:p>
                          </w:txbxContent>
                        </wps:txbx>
                        <wps:bodyPr vert="eaVert" anchor="t" anchorCtr="0" upright="1"/>
                      </wps:wsp>
                      <wps:wsp>
                        <wps:cNvPr id="33" name="矩形 170"/>
                        <wps:cNvSpPr/>
                        <wps:spPr>
                          <a:xfrm>
                            <a:off x="1237615" y="335280"/>
                            <a:ext cx="7743825" cy="3910330"/>
                          </a:xfrm>
                          <a:prstGeom prst="rect">
                            <a:avLst/>
                          </a:prstGeom>
                          <a:noFill/>
                          <a:ln w="19050">
                            <a:noFill/>
                          </a:ln>
                        </wps:spPr>
                        <wps:bodyPr vert="horz" anchor="ctr" anchorCtr="0" upright="1"/>
                      </wps:wsp>
                      <wps:wsp>
                        <wps:cNvPr id="34" name="矩形 65"/>
                        <wps:cNvSpPr/>
                        <wps:spPr>
                          <a:xfrm>
                            <a:off x="2636520" y="1189990"/>
                            <a:ext cx="757555" cy="24701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sz w:val="15"/>
                                  <w:szCs w:val="15"/>
                                </w:rPr>
                                <w:t>市场营销学</w:t>
                              </w:r>
                            </w:p>
                          </w:txbxContent>
                        </wps:txbx>
                        <wps:bodyPr vert="horz" anchor="ctr" anchorCtr="0" upright="1"/>
                      </wps:wsp>
                      <wps:wsp>
                        <wps:cNvPr id="35" name="矩形 65"/>
                        <wps:cNvSpPr/>
                        <wps:spPr>
                          <a:xfrm>
                            <a:off x="1645920" y="1162050"/>
                            <a:ext cx="757555" cy="255905"/>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5"/>
                                  <w:szCs w:val="15"/>
                                </w:rPr>
                              </w:pPr>
                              <w:r>
                                <w:rPr>
                                  <w:rFonts w:hint="eastAsia"/>
                                  <w:sz w:val="15"/>
                                  <w:szCs w:val="15"/>
                                </w:rPr>
                                <w:t>管理学</w:t>
                              </w:r>
                            </w:p>
                          </w:txbxContent>
                        </wps:txbx>
                        <wps:bodyPr vert="horz" anchor="ctr" anchorCtr="0" upright="1"/>
                      </wps:wsp>
                      <wps:wsp>
                        <wps:cNvPr id="36" name="肘形连接符 164"/>
                        <wps:cNvCnPr/>
                        <wps:spPr>
                          <a:xfrm>
                            <a:off x="1434465" y="744220"/>
                            <a:ext cx="240665" cy="0"/>
                          </a:xfrm>
                          <a:prstGeom prst="straightConnector1">
                            <a:avLst/>
                          </a:prstGeom>
                          <a:ln w="9525" cap="flat" cmpd="sng">
                            <a:solidFill>
                              <a:srgbClr val="000000"/>
                            </a:solidFill>
                            <a:prstDash val="solid"/>
                            <a:headEnd type="none" w="med" len="med"/>
                            <a:tailEnd type="triangle" w="med" len="med"/>
                          </a:ln>
                        </wps:spPr>
                        <wps:bodyPr/>
                      </wps:wsp>
                      <wps:wsp>
                        <wps:cNvPr id="37" name="矩形 129"/>
                        <wps:cNvSpPr/>
                        <wps:spPr>
                          <a:xfrm>
                            <a:off x="2557145" y="1897380"/>
                            <a:ext cx="792480" cy="237490"/>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传播学概论</w:t>
                              </w:r>
                            </w:p>
                          </w:txbxContent>
                        </wps:txbx>
                        <wps:bodyPr vert="horz" anchor="ctr" anchorCtr="0" upright="1"/>
                      </wps:wsp>
                      <wps:wsp>
                        <wps:cNvPr id="38" name="矩形 129"/>
                        <wps:cNvSpPr/>
                        <wps:spPr>
                          <a:xfrm>
                            <a:off x="3625850" y="1615440"/>
                            <a:ext cx="883285" cy="236855"/>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传播学研究方法</w:t>
                              </w:r>
                            </w:p>
                          </w:txbxContent>
                        </wps:txbx>
                        <wps:bodyPr vert="horz" anchor="ctr" anchorCtr="0" upright="1"/>
                      </wps:wsp>
                      <wps:wsp>
                        <wps:cNvPr id="39" name="矩形 129"/>
                        <wps:cNvSpPr/>
                        <wps:spPr>
                          <a:xfrm>
                            <a:off x="4691380" y="1954530"/>
                            <a:ext cx="82423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新媒体传播</w:t>
                              </w:r>
                            </w:p>
                          </w:txbxContent>
                        </wps:txbx>
                        <wps:bodyPr vert="horz" anchor="ctr" anchorCtr="0" upright="1"/>
                      </wps:wsp>
                      <wps:wsp>
                        <wps:cNvPr id="40" name="矩形 129"/>
                        <wps:cNvSpPr/>
                        <wps:spPr>
                          <a:xfrm>
                            <a:off x="569595" y="2792095"/>
                            <a:ext cx="86487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摄影与图片处理</w:t>
                              </w:r>
                            </w:p>
                          </w:txbxContent>
                        </wps:txbx>
                        <wps:bodyPr vert="horz" anchor="ctr" anchorCtr="0" upright="1"/>
                      </wps:wsp>
                      <wps:wsp>
                        <wps:cNvPr id="41" name="矩形 129"/>
                        <wps:cNvSpPr/>
                        <wps:spPr>
                          <a:xfrm>
                            <a:off x="2573020" y="2544445"/>
                            <a:ext cx="798830" cy="256540"/>
                          </a:xfrm>
                          <a:prstGeom prst="rect">
                            <a:avLst/>
                          </a:prstGeom>
                          <a:noFill/>
                          <a:ln w="3175" cap="flat" cmpd="sng">
                            <a:solidFill>
                              <a:srgbClr val="000000"/>
                            </a:solidFill>
                            <a:prstDash val="solid"/>
                            <a:miter/>
                            <a:headEnd type="none" w="med" len="med"/>
                            <a:tailEnd type="none" w="med" len="med"/>
                          </a:ln>
                        </wps:spPr>
                        <wps:txbx>
                          <w:txbxContent>
                            <w:p>
                              <w:pPr>
                                <w:rPr>
                                  <w:color w:val="000000"/>
                                  <w:sz w:val="13"/>
                                  <w:szCs w:val="13"/>
                                </w:rPr>
                              </w:pPr>
                              <w:r>
                                <w:rPr>
                                  <w:rFonts w:hint="eastAsia"/>
                                  <w:color w:val="000000"/>
                                  <w:sz w:val="13"/>
                                  <w:szCs w:val="13"/>
                                </w:rPr>
                                <w:t>中外新闻传播史</w:t>
                              </w:r>
                            </w:p>
                          </w:txbxContent>
                        </wps:txbx>
                        <wps:bodyPr vert="horz" anchor="ctr" anchorCtr="0" upright="1"/>
                      </wps:wsp>
                      <wps:wsp>
                        <wps:cNvPr id="42" name="矩形 129"/>
                        <wps:cNvSpPr/>
                        <wps:spPr>
                          <a:xfrm>
                            <a:off x="1630045" y="2773045"/>
                            <a:ext cx="798195"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3"/>
                                  <w:szCs w:val="13"/>
                                </w:rPr>
                                <w:t>摄像与剪辑基</w:t>
                              </w:r>
                              <w:r>
                                <w:rPr>
                                  <w:rFonts w:hint="eastAsia"/>
                                  <w:color w:val="000000"/>
                                  <w:sz w:val="15"/>
                                  <w:szCs w:val="15"/>
                                </w:rPr>
                                <w:t>础</w:t>
                              </w:r>
                            </w:p>
                          </w:txbxContent>
                        </wps:txbx>
                        <wps:bodyPr vert="horz" anchor="ctr" anchorCtr="0" upright="1"/>
                      </wps:wsp>
                      <wps:wsp>
                        <wps:cNvPr id="43" name="矩形 129"/>
                        <wps:cNvSpPr/>
                        <wps:spPr>
                          <a:xfrm>
                            <a:off x="3621405" y="1896745"/>
                            <a:ext cx="936625"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人际传播学</w:t>
                              </w:r>
                            </w:p>
                          </w:txbxContent>
                        </wps:txbx>
                        <wps:bodyPr vert="horz" anchor="ctr" anchorCtr="0" upright="1"/>
                      </wps:wsp>
                      <wps:wsp>
                        <wps:cNvPr id="44" name="矩形 129"/>
                        <wps:cNvSpPr/>
                        <wps:spPr>
                          <a:xfrm>
                            <a:off x="3627755" y="2924810"/>
                            <a:ext cx="777240" cy="23749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视听语言</w:t>
                              </w:r>
                            </w:p>
                          </w:txbxContent>
                        </wps:txbx>
                        <wps:bodyPr vert="horz" anchor="ctr" anchorCtr="0" upright="1"/>
                      </wps:wsp>
                      <wps:wsp>
                        <wps:cNvPr id="45" name="矩形 129"/>
                        <wps:cNvSpPr/>
                        <wps:spPr>
                          <a:xfrm>
                            <a:off x="4729480" y="2567305"/>
                            <a:ext cx="76962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跨文化传播</w:t>
                              </w:r>
                            </w:p>
                          </w:txbxContent>
                        </wps:txbx>
                        <wps:bodyPr vert="horz" anchor="ctr" anchorCtr="0" upright="1"/>
                      </wps:wsp>
                      <wps:wsp>
                        <wps:cNvPr id="46" name="矩形 129"/>
                        <wps:cNvSpPr/>
                        <wps:spPr>
                          <a:xfrm>
                            <a:off x="3627755" y="2545715"/>
                            <a:ext cx="930275"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3"/>
                                  <w:szCs w:val="13"/>
                                </w:rPr>
                                <w:t>马克思主义新闻观</w:t>
                              </w:r>
                            </w:p>
                          </w:txbxContent>
                        </wps:txbx>
                        <wps:bodyPr vert="horz" anchor="ctr" anchorCtr="0" upright="1"/>
                      </wps:wsp>
                      <wps:wsp>
                        <wps:cNvPr id="47" name="矩形 129"/>
                        <wps:cNvSpPr/>
                        <wps:spPr>
                          <a:xfrm>
                            <a:off x="4659630" y="1640840"/>
                            <a:ext cx="968375" cy="256540"/>
                          </a:xfrm>
                          <a:prstGeom prst="rect">
                            <a:avLst/>
                          </a:prstGeom>
                          <a:noFill/>
                          <a:ln w="3175" cap="flat" cmpd="sng">
                            <a:solidFill>
                              <a:srgbClr val="000000"/>
                            </a:solidFill>
                            <a:prstDash val="solid"/>
                            <a:miter/>
                            <a:headEnd type="none" w="med" len="med"/>
                            <a:tailEnd type="none" w="med" len="med"/>
                          </a:ln>
                        </wps:spPr>
                        <wps:txbx>
                          <w:txbxContent>
                            <w:p>
                              <w:pPr>
                                <w:rPr>
                                  <w:color w:val="000000"/>
                                  <w:sz w:val="13"/>
                                  <w:szCs w:val="13"/>
                                </w:rPr>
                              </w:pPr>
                              <w:r>
                                <w:rPr>
                                  <w:rFonts w:hint="eastAsia"/>
                                  <w:color w:val="000000"/>
                                  <w:sz w:val="13"/>
                                  <w:szCs w:val="13"/>
                                </w:rPr>
                                <w:t>媒介策划与运营实务</w:t>
                              </w:r>
                            </w:p>
                          </w:txbxContent>
                        </wps:txbx>
                        <wps:bodyPr vert="horz" anchor="ctr" anchorCtr="0" upright="1"/>
                      </wps:wsp>
                      <wps:wsp>
                        <wps:cNvPr id="48" name="矩形 129"/>
                        <wps:cNvSpPr/>
                        <wps:spPr>
                          <a:xfrm>
                            <a:off x="4665345" y="2267585"/>
                            <a:ext cx="864235" cy="227965"/>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新闻编辑学</w:t>
                              </w:r>
                            </w:p>
                            <w:p>
                              <w:pPr>
                                <w:jc w:val="center"/>
                                <w:rPr>
                                  <w:color w:val="000000"/>
                                  <w:sz w:val="15"/>
                                  <w:szCs w:val="15"/>
                                </w:rPr>
                              </w:pPr>
                            </w:p>
                          </w:txbxContent>
                        </wps:txbx>
                        <wps:bodyPr vert="horz" anchor="ctr" anchorCtr="0" upright="1"/>
                      </wps:wsp>
                      <wps:wsp>
                        <wps:cNvPr id="49" name="矩形 129"/>
                        <wps:cNvSpPr/>
                        <wps:spPr>
                          <a:xfrm>
                            <a:off x="6588760" y="2734310"/>
                            <a:ext cx="769620" cy="266065"/>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融媒体实验室</w:t>
                              </w:r>
                            </w:p>
                          </w:txbxContent>
                        </wps:txbx>
                        <wps:bodyPr vert="horz" anchor="ctr" anchorCtr="0" upright="1"/>
                      </wps:wsp>
                      <wps:wsp>
                        <wps:cNvPr id="50" name="矩形 129"/>
                        <wps:cNvSpPr/>
                        <wps:spPr>
                          <a:xfrm>
                            <a:off x="5712460" y="1372235"/>
                            <a:ext cx="967105" cy="256540"/>
                          </a:xfrm>
                          <a:prstGeom prst="rect">
                            <a:avLst/>
                          </a:prstGeom>
                          <a:noFill/>
                          <a:ln w="3175" cap="flat" cmpd="sng">
                            <a:solidFill>
                              <a:srgbClr val="000000"/>
                            </a:solidFill>
                            <a:prstDash val="solid"/>
                            <a:miter/>
                            <a:headEnd type="none" w="med" len="med"/>
                            <a:tailEnd type="none" w="med" len="med"/>
                          </a:ln>
                        </wps:spPr>
                        <wps:txbx>
                          <w:txbxContent>
                            <w:p>
                              <w:r>
                                <w:rPr>
                                  <w:rFonts w:hint="eastAsia"/>
                                  <w:sz w:val="13"/>
                                  <w:szCs w:val="13"/>
                                </w:rPr>
                                <w:t>广播电视经营与管理</w:t>
                              </w:r>
                            </w:p>
                          </w:txbxContent>
                        </wps:txbx>
                        <wps:bodyPr vert="horz" anchor="ctr" anchorCtr="0" upright="1"/>
                      </wps:wsp>
                      <wps:wsp>
                        <wps:cNvPr id="51" name="矩形 186"/>
                        <wps:cNvSpPr/>
                        <wps:spPr>
                          <a:xfrm>
                            <a:off x="579120" y="2231390"/>
                            <a:ext cx="76962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新闻学概论</w:t>
                              </w:r>
                            </w:p>
                          </w:txbxContent>
                        </wps:txbx>
                        <wps:bodyPr vert="horz" anchor="ctr" anchorCtr="0" upright="1"/>
                      </wps:wsp>
                      <wps:wsp>
                        <wps:cNvPr id="52" name="矩形 129"/>
                        <wps:cNvSpPr/>
                        <wps:spPr>
                          <a:xfrm>
                            <a:off x="1630045" y="2249805"/>
                            <a:ext cx="655320" cy="22860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新闻采访</w:t>
                              </w:r>
                            </w:p>
                          </w:txbxContent>
                        </wps:txbx>
                        <wps:bodyPr vert="horz" anchor="ctr" anchorCtr="0" upright="1"/>
                      </wps:wsp>
                      <wps:wsp>
                        <wps:cNvPr id="53" name="矩形 129"/>
                        <wps:cNvSpPr/>
                        <wps:spPr>
                          <a:xfrm>
                            <a:off x="2575560" y="1601470"/>
                            <a:ext cx="799465" cy="257175"/>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6"/>
                                  <w:szCs w:val="16"/>
                                </w:rPr>
                              </w:pPr>
                              <w:r>
                                <w:rPr>
                                  <w:rFonts w:hint="eastAsia"/>
                                  <w:color w:val="000000"/>
                                  <w:sz w:val="16"/>
                                  <w:szCs w:val="16"/>
                                </w:rPr>
                                <w:t>统计学概论</w:t>
                              </w:r>
                            </w:p>
                          </w:txbxContent>
                        </wps:txbx>
                        <wps:bodyPr vert="horz" anchor="ctr" anchorCtr="0" upright="1"/>
                      </wps:wsp>
                      <wps:wsp>
                        <wps:cNvPr id="54" name="矩形 129"/>
                        <wps:cNvSpPr/>
                        <wps:spPr>
                          <a:xfrm>
                            <a:off x="5754370" y="2254250"/>
                            <a:ext cx="716915" cy="243205"/>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传播法</w:t>
                              </w:r>
                            </w:p>
                          </w:txbxContent>
                        </wps:txbx>
                        <wps:bodyPr vert="horz" anchor="ctr" anchorCtr="0" upright="1"/>
                      </wps:wsp>
                      <wps:wsp>
                        <wps:cNvPr id="55" name="矩形 129"/>
                        <wps:cNvSpPr/>
                        <wps:spPr>
                          <a:xfrm>
                            <a:off x="4712335" y="1345565"/>
                            <a:ext cx="864235" cy="236855"/>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媒介经营与管理</w:t>
                              </w:r>
                            </w:p>
                          </w:txbxContent>
                        </wps:txbx>
                        <wps:bodyPr vert="horz" anchor="ctr" anchorCtr="0" upright="1"/>
                      </wps:wsp>
                      <wps:wsp>
                        <wps:cNvPr id="56" name="矩形 129"/>
                        <wps:cNvSpPr/>
                        <wps:spPr>
                          <a:xfrm>
                            <a:off x="3578225" y="1136650"/>
                            <a:ext cx="769620" cy="24638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公共关系学</w:t>
                              </w:r>
                            </w:p>
                          </w:txbxContent>
                        </wps:txbx>
                        <wps:bodyPr vert="horz" anchor="ctr" anchorCtr="0" upright="1"/>
                      </wps:wsp>
                      <wps:wsp>
                        <wps:cNvPr id="57" name="矩形 129"/>
                        <wps:cNvSpPr/>
                        <wps:spPr>
                          <a:xfrm>
                            <a:off x="5684520" y="1964690"/>
                            <a:ext cx="819785" cy="217805"/>
                          </a:xfrm>
                          <a:prstGeom prst="rect">
                            <a:avLst/>
                          </a:prstGeom>
                          <a:noFill/>
                          <a:ln w="3175" cap="flat" cmpd="sng">
                            <a:solidFill>
                              <a:srgbClr val="000000"/>
                            </a:solidFill>
                            <a:prstDash val="solid"/>
                            <a:miter/>
                            <a:headEnd type="none" w="med" len="med"/>
                            <a:tailEnd type="none" w="med" len="med"/>
                          </a:ln>
                        </wps:spPr>
                        <wps:txbx>
                          <w:txbxContent>
                            <w:p>
                              <w:pPr>
                                <w:rPr>
                                  <w:color w:val="000000"/>
                                  <w:sz w:val="13"/>
                                  <w:szCs w:val="13"/>
                                </w:rPr>
                              </w:pPr>
                              <w:r>
                                <w:rPr>
                                  <w:rFonts w:hint="eastAsia"/>
                                  <w:color w:val="000000"/>
                                  <w:sz w:val="13"/>
                                  <w:szCs w:val="13"/>
                                </w:rPr>
                                <w:t>新媒体产业运营</w:t>
                              </w:r>
                            </w:p>
                            <w:p/>
                          </w:txbxContent>
                        </wps:txbx>
                        <wps:bodyPr vert="horz" anchor="ctr" anchorCtr="0" upright="1"/>
                      </wps:wsp>
                      <wps:wsp>
                        <wps:cNvPr id="58" name="矩形 129"/>
                        <wps:cNvSpPr/>
                        <wps:spPr>
                          <a:xfrm>
                            <a:off x="2566670" y="2243455"/>
                            <a:ext cx="79883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全媒体新闻写作</w:t>
                              </w:r>
                            </w:p>
                          </w:txbxContent>
                        </wps:txbx>
                        <wps:bodyPr vert="horz" anchor="ctr" anchorCtr="0" upright="1"/>
                      </wps:wsp>
                      <wps:wsp>
                        <wps:cNvPr id="59" name="矩形 129"/>
                        <wps:cNvSpPr/>
                        <wps:spPr>
                          <a:xfrm>
                            <a:off x="2616835" y="2916555"/>
                            <a:ext cx="769620" cy="247015"/>
                          </a:xfrm>
                          <a:prstGeom prst="rect">
                            <a:avLst/>
                          </a:prstGeom>
                          <a:noFill/>
                          <a:ln w="3175" cap="flat" cmpd="sng">
                            <a:solidFill>
                              <a:srgbClr val="000000"/>
                            </a:solidFill>
                            <a:prstDash val="solid"/>
                            <a:miter/>
                            <a:headEnd type="none" w="med" len="med"/>
                            <a:tailEnd type="none" w="med" len="med"/>
                          </a:ln>
                        </wps:spPr>
                        <wps:txbx>
                          <w:txbxContent>
                            <w:p>
                              <w:pPr>
                                <w:rPr>
                                  <w:sz w:val="15"/>
                                  <w:szCs w:val="15"/>
                                </w:rPr>
                              </w:pPr>
                              <w:r>
                                <w:rPr>
                                  <w:rFonts w:hint="eastAsia"/>
                                  <w:sz w:val="15"/>
                                  <w:szCs w:val="15"/>
                                </w:rPr>
                                <w:t>影视传播学</w:t>
                              </w:r>
                            </w:p>
                          </w:txbxContent>
                        </wps:txbx>
                        <wps:bodyPr vert="horz" anchor="ctr" anchorCtr="0" upright="1"/>
                      </wps:wsp>
                      <wps:wsp>
                        <wps:cNvPr id="60" name="矩形 129"/>
                        <wps:cNvSpPr/>
                        <wps:spPr>
                          <a:xfrm>
                            <a:off x="1409065" y="3068955"/>
                            <a:ext cx="1054735" cy="227965"/>
                          </a:xfrm>
                          <a:prstGeom prst="rect">
                            <a:avLst/>
                          </a:prstGeom>
                          <a:noFill/>
                          <a:ln w="3175" cap="flat" cmpd="sng">
                            <a:solidFill>
                              <a:srgbClr val="000000"/>
                            </a:solidFill>
                            <a:prstDash val="solid"/>
                            <a:miter/>
                            <a:headEnd type="none" w="med" len="med"/>
                            <a:tailEnd type="none" w="med" len="med"/>
                          </a:ln>
                        </wps:spPr>
                        <wps:txbx>
                          <w:txbxContent>
                            <w:p>
                              <w:pPr>
                                <w:rPr>
                                  <w:color w:val="000000"/>
                                  <w:sz w:val="15"/>
                                  <w:szCs w:val="15"/>
                                </w:rPr>
                              </w:pPr>
                              <w:r>
                                <w:rPr>
                                  <w:rFonts w:hint="eastAsia"/>
                                  <w:color w:val="000000"/>
                                  <w:sz w:val="15"/>
                                  <w:szCs w:val="15"/>
                                </w:rPr>
                                <w:t>音频节目赏析与制作</w:t>
                              </w:r>
                            </w:p>
                          </w:txbxContent>
                        </wps:txbx>
                        <wps:bodyPr vert="horz" anchor="ctr" anchorCtr="0" upright="1"/>
                      </wps:wsp>
                      <wps:wsp>
                        <wps:cNvPr id="61" name="矩形 129"/>
                        <wps:cNvSpPr/>
                        <wps:spPr>
                          <a:xfrm>
                            <a:off x="4700905" y="2926080"/>
                            <a:ext cx="769620" cy="247015"/>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影视编导</w:t>
                              </w:r>
                            </w:p>
                          </w:txbxContent>
                        </wps:txbx>
                        <wps:bodyPr vert="horz" anchor="ctr" anchorCtr="0" upright="1"/>
                      </wps:wsp>
                      <wps:wsp>
                        <wps:cNvPr id="62" name="矩形 129"/>
                        <wps:cNvSpPr/>
                        <wps:spPr>
                          <a:xfrm>
                            <a:off x="5741035" y="1115060"/>
                            <a:ext cx="720090" cy="22860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广告学概论</w:t>
                              </w:r>
                            </w:p>
                          </w:txbxContent>
                        </wps:txbx>
                        <wps:bodyPr vert="horz" anchor="ctr" anchorCtr="0" upright="1"/>
                      </wps:wsp>
                      <wps:wsp>
                        <wps:cNvPr id="63" name="矩形 129"/>
                        <wps:cNvSpPr/>
                        <wps:spPr>
                          <a:xfrm>
                            <a:off x="6615430" y="2242820"/>
                            <a:ext cx="76962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西方传媒法</w:t>
                              </w:r>
                            </w:p>
                          </w:txbxContent>
                        </wps:txbx>
                        <wps:bodyPr vert="horz" anchor="ctr" anchorCtr="0" upright="1"/>
                      </wps:wsp>
                      <wps:wsp>
                        <wps:cNvPr id="64" name="矩形 129"/>
                        <wps:cNvSpPr/>
                        <wps:spPr>
                          <a:xfrm>
                            <a:off x="6558915" y="1668145"/>
                            <a:ext cx="807085"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3"/>
                                  <w:szCs w:val="13"/>
                                </w:rPr>
                              </w:pPr>
                              <w:r>
                                <w:rPr>
                                  <w:rFonts w:hint="eastAsia"/>
                                  <w:color w:val="000000"/>
                                  <w:sz w:val="13"/>
                                  <w:szCs w:val="13"/>
                                </w:rPr>
                                <w:t>传播学理论前沿</w:t>
                              </w:r>
                            </w:p>
                          </w:txbxContent>
                        </wps:txbx>
                        <wps:bodyPr vert="horz" anchor="ctr" anchorCtr="0" upright="1"/>
                      </wps:wsp>
                      <wps:wsp>
                        <wps:cNvPr id="65" name="矩形 129"/>
                        <wps:cNvSpPr/>
                        <wps:spPr>
                          <a:xfrm>
                            <a:off x="1685290" y="1430020"/>
                            <a:ext cx="684530" cy="256540"/>
                          </a:xfrm>
                          <a:prstGeom prst="rect">
                            <a:avLst/>
                          </a:prstGeom>
                          <a:noFill/>
                          <a:ln w="3175" cap="flat" cmpd="sng">
                            <a:solidFill>
                              <a:srgbClr val="000000"/>
                            </a:solidFill>
                            <a:prstDash val="solid"/>
                            <a:miter/>
                            <a:headEnd type="none" w="med" len="med"/>
                            <a:tailEnd type="none" w="med" len="med"/>
                          </a:ln>
                        </wps:spPr>
                        <wps:txbx>
                          <w:txbxContent>
                            <w:p>
                              <w:pPr>
                                <w:jc w:val="center"/>
                                <w:rPr>
                                  <w:color w:val="000000"/>
                                  <w:sz w:val="15"/>
                                  <w:szCs w:val="15"/>
                                </w:rPr>
                              </w:pPr>
                              <w:r>
                                <w:rPr>
                                  <w:rFonts w:hint="eastAsia"/>
                                  <w:color w:val="000000"/>
                                  <w:sz w:val="15"/>
                                  <w:szCs w:val="15"/>
                                </w:rPr>
                                <w:t>微积分初步</w:t>
                              </w:r>
                            </w:p>
                          </w:txbxContent>
                        </wps:txbx>
                        <wps:bodyPr vert="horz" anchor="ctr" anchorCtr="0" upright="1"/>
                      </wps:wsp>
                      <wps:wsp>
                        <wps:cNvPr id="66" name="肘形连接符 47"/>
                        <wps:cNvCnPr/>
                        <wps:spPr>
                          <a:xfrm>
                            <a:off x="2462530" y="1259840"/>
                            <a:ext cx="163195" cy="1270"/>
                          </a:xfrm>
                          <a:prstGeom prst="bentConnector3">
                            <a:avLst>
                              <a:gd name="adj1" fmla="val 49806"/>
                            </a:avLst>
                          </a:prstGeom>
                          <a:ln w="9525" cap="flat" cmpd="sng">
                            <a:solidFill>
                              <a:srgbClr val="000000"/>
                            </a:solidFill>
                            <a:prstDash val="solid"/>
                            <a:miter/>
                            <a:headEnd type="none" w="med" len="med"/>
                            <a:tailEnd type="triangle" w="med" len="med"/>
                          </a:ln>
                        </wps:spPr>
                        <wps:bodyPr/>
                      </wps:wsp>
                      <wps:wsp>
                        <wps:cNvPr id="67" name="肘形连接符 47"/>
                        <wps:cNvCnPr/>
                        <wps:spPr>
                          <a:xfrm>
                            <a:off x="3410585" y="995680"/>
                            <a:ext cx="163195" cy="1270"/>
                          </a:xfrm>
                          <a:prstGeom prst="bentConnector3">
                            <a:avLst>
                              <a:gd name="adj1" fmla="val 49806"/>
                            </a:avLst>
                          </a:prstGeom>
                          <a:ln w="9525" cap="flat" cmpd="sng">
                            <a:solidFill>
                              <a:srgbClr val="000000"/>
                            </a:solidFill>
                            <a:prstDash val="solid"/>
                            <a:miter/>
                            <a:headEnd type="none" w="med" len="med"/>
                            <a:tailEnd type="triangle" w="med" len="med"/>
                          </a:ln>
                        </wps:spPr>
                        <wps:bodyPr/>
                      </wps:wsp>
                      <wps:wsp>
                        <wps:cNvPr id="68" name="肘形连接符 14"/>
                        <wps:cNvCnPr/>
                        <wps:spPr>
                          <a:xfrm flipV="1">
                            <a:off x="2451100" y="998220"/>
                            <a:ext cx="205105" cy="5715"/>
                          </a:xfrm>
                          <a:prstGeom prst="bentConnector3">
                            <a:avLst>
                              <a:gd name="adj1" fmla="val 49847"/>
                            </a:avLst>
                          </a:prstGeom>
                          <a:ln w="9525" cap="flat" cmpd="sng">
                            <a:solidFill>
                              <a:srgbClr val="000000"/>
                            </a:solidFill>
                            <a:prstDash val="solid"/>
                            <a:miter/>
                            <a:headEnd type="none" w="med" len="med"/>
                            <a:tailEnd type="triangle" w="med" len="med"/>
                          </a:ln>
                        </wps:spPr>
                        <wps:bodyPr/>
                      </wps:wsp>
                      <wps:wsp>
                        <wps:cNvPr id="69" name="肘形连接符 164"/>
                        <wps:cNvCnPr/>
                        <wps:spPr>
                          <a:xfrm>
                            <a:off x="2406015" y="3432175"/>
                            <a:ext cx="240665" cy="0"/>
                          </a:xfrm>
                          <a:prstGeom prst="straightConnector1">
                            <a:avLst/>
                          </a:prstGeom>
                          <a:ln w="9525" cap="flat" cmpd="sng">
                            <a:solidFill>
                              <a:srgbClr val="000000"/>
                            </a:solidFill>
                            <a:prstDash val="solid"/>
                            <a:headEnd type="none" w="med" len="med"/>
                            <a:tailEnd type="triangle" w="med" len="med"/>
                          </a:ln>
                        </wps:spPr>
                        <wps:bodyPr/>
                      </wps:wsp>
                      <wps:wsp>
                        <wps:cNvPr id="70" name="肘形连接符 164"/>
                        <wps:cNvCnPr/>
                        <wps:spPr>
                          <a:xfrm>
                            <a:off x="4435475" y="3418205"/>
                            <a:ext cx="240665" cy="0"/>
                          </a:xfrm>
                          <a:prstGeom prst="straightConnector1">
                            <a:avLst/>
                          </a:prstGeom>
                          <a:ln w="9525" cap="flat" cmpd="sng">
                            <a:solidFill>
                              <a:srgbClr val="000000"/>
                            </a:solidFill>
                            <a:prstDash val="solid"/>
                            <a:headEnd type="none" w="med" len="med"/>
                            <a:tailEnd type="triangle" w="med" len="med"/>
                          </a:ln>
                        </wps:spPr>
                        <wps:bodyPr/>
                      </wps:wsp>
                      <wps:wsp>
                        <wps:cNvPr id="71" name="矩形 35"/>
                        <wps:cNvSpPr/>
                        <wps:spPr>
                          <a:xfrm>
                            <a:off x="627380" y="1446530"/>
                            <a:ext cx="762000" cy="228600"/>
                          </a:xfrm>
                          <a:prstGeom prst="rect">
                            <a:avLst/>
                          </a:prstGeom>
                          <a:noFill/>
                          <a:ln w="3175" cap="flat" cmpd="sng">
                            <a:solidFill>
                              <a:srgbClr val="000000"/>
                            </a:solidFill>
                            <a:prstDash val="solid"/>
                            <a:miter/>
                            <a:headEnd type="none" w="med" len="med"/>
                            <a:tailEnd type="none" w="med" len="med"/>
                          </a:ln>
                        </wps:spPr>
                        <wps:txbx>
                          <w:txbxContent>
                            <w:p>
                              <w:pPr>
                                <w:pStyle w:val="23"/>
                                <w:jc w:val="center"/>
                                <w:rPr>
                                  <w:sz w:val="13"/>
                                  <w:szCs w:val="13"/>
                                </w:rPr>
                              </w:pPr>
                              <w:r>
                                <w:rPr>
                                  <w:rFonts w:hint="eastAsia"/>
                                  <w:sz w:val="13"/>
                                  <w:szCs w:val="13"/>
                                </w:rPr>
                                <w:t>传播社会学</w:t>
                              </w:r>
                            </w:p>
                          </w:txbxContent>
                        </wps:txbx>
                        <wps:bodyPr vert="horz" anchor="ctr" anchorCtr="0" upright="1"/>
                      </wps:wsp>
                      <wps:wsp>
                        <wps:cNvPr id="72" name="自选图形 214"/>
                        <wps:cNvCnPr/>
                        <wps:spPr>
                          <a:xfrm rot="-5400000" flipH="1">
                            <a:off x="2353310" y="1574800"/>
                            <a:ext cx="210185" cy="177165"/>
                          </a:xfrm>
                          <a:prstGeom prst="bentConnector3">
                            <a:avLst>
                              <a:gd name="adj1" fmla="val 49847"/>
                            </a:avLst>
                          </a:prstGeom>
                          <a:ln w="3175" cap="flat" cmpd="sng">
                            <a:solidFill>
                              <a:srgbClr val="000000"/>
                            </a:solidFill>
                            <a:prstDash val="solid"/>
                            <a:miter/>
                            <a:headEnd type="none" w="med" len="med"/>
                            <a:tailEnd type="arrow" w="med" len="med"/>
                          </a:ln>
                        </wps:spPr>
                        <wps:bodyPr/>
                      </wps:wsp>
                      <wps:wsp>
                        <wps:cNvPr id="73" name="直接箭头连接符 1"/>
                        <wps:cNvCnPr/>
                        <wps:spPr>
                          <a:xfrm>
                            <a:off x="4404995" y="3043555"/>
                            <a:ext cx="295910" cy="6350"/>
                          </a:xfrm>
                          <a:prstGeom prst="straightConnector1">
                            <a:avLst/>
                          </a:prstGeom>
                          <a:ln w="6350" cap="flat" cmpd="sng">
                            <a:solidFill>
                              <a:srgbClr val="000000"/>
                            </a:solidFill>
                            <a:prstDash val="solid"/>
                            <a:miter/>
                            <a:headEnd type="none" w="med" len="med"/>
                            <a:tailEnd type="arrow" w="med" len="med"/>
                          </a:ln>
                        </wps:spPr>
                        <wps:bodyPr/>
                      </wps:wsp>
                      <wps:wsp>
                        <wps:cNvPr id="74" name="直接箭头连接符 2"/>
                        <wps:cNvCnPr/>
                        <wps:spPr>
                          <a:xfrm>
                            <a:off x="3375025" y="1730375"/>
                            <a:ext cx="250825" cy="3810"/>
                          </a:xfrm>
                          <a:prstGeom prst="straightConnector1">
                            <a:avLst/>
                          </a:prstGeom>
                          <a:ln w="6350" cap="flat" cmpd="sng">
                            <a:solidFill>
                              <a:srgbClr val="000000"/>
                            </a:solidFill>
                            <a:prstDash val="solid"/>
                            <a:miter/>
                            <a:headEnd type="none" w="med" len="med"/>
                            <a:tailEnd type="arrow" w="med" len="med"/>
                          </a:ln>
                        </wps:spPr>
                        <wps:bodyPr/>
                      </wps:wsp>
                      <wps:wsp>
                        <wps:cNvPr id="75" name="直接箭头连接符 3"/>
                        <wps:cNvCnPr/>
                        <wps:spPr>
                          <a:xfrm>
                            <a:off x="3349625" y="2016125"/>
                            <a:ext cx="271780" cy="8890"/>
                          </a:xfrm>
                          <a:prstGeom prst="straightConnector1">
                            <a:avLst/>
                          </a:prstGeom>
                          <a:ln w="6350" cap="flat" cmpd="sng">
                            <a:solidFill>
                              <a:srgbClr val="000000"/>
                            </a:solidFill>
                            <a:prstDash val="solid"/>
                            <a:miter/>
                            <a:headEnd type="none" w="med" len="med"/>
                            <a:tailEnd type="arrow" w="med" len="med"/>
                          </a:ln>
                        </wps:spPr>
                        <wps:bodyPr/>
                      </wps:wsp>
                      <wps:wsp>
                        <wps:cNvPr id="76" name="肘形连接符 164"/>
                        <wps:cNvCnPr/>
                        <wps:spPr>
                          <a:xfrm>
                            <a:off x="3370580" y="1303655"/>
                            <a:ext cx="240665" cy="0"/>
                          </a:xfrm>
                          <a:prstGeom prst="straightConnector1">
                            <a:avLst/>
                          </a:prstGeom>
                          <a:ln w="9525" cap="flat" cmpd="sng">
                            <a:solidFill>
                              <a:srgbClr val="000000"/>
                            </a:solidFill>
                            <a:prstDash val="solid"/>
                            <a:headEnd type="none" w="med" len="med"/>
                            <a:tailEnd type="triangle" w="med" len="med"/>
                          </a:ln>
                        </wps:spPr>
                        <wps:bodyPr/>
                      </wps:wsp>
                      <wps:wsp>
                        <wps:cNvPr id="77" name="直接箭头连接符 4"/>
                        <wps:cNvCnPr/>
                        <wps:spPr>
                          <a:xfrm>
                            <a:off x="1348740" y="2359660"/>
                            <a:ext cx="281305" cy="4445"/>
                          </a:xfrm>
                          <a:prstGeom prst="straightConnector1">
                            <a:avLst/>
                          </a:prstGeom>
                          <a:ln w="6350" cap="flat" cmpd="sng">
                            <a:solidFill>
                              <a:srgbClr val="000000"/>
                            </a:solidFill>
                            <a:prstDash val="solid"/>
                            <a:miter/>
                            <a:headEnd type="none" w="med" len="med"/>
                            <a:tailEnd type="arrow" w="med" len="med"/>
                          </a:ln>
                        </wps:spPr>
                        <wps:bodyPr/>
                      </wps:wsp>
                      <wps:wsp>
                        <wps:cNvPr id="78" name="直接箭头连接符 8"/>
                        <wps:cNvCnPr/>
                        <wps:spPr>
                          <a:xfrm>
                            <a:off x="2285365" y="2364105"/>
                            <a:ext cx="281305" cy="7620"/>
                          </a:xfrm>
                          <a:prstGeom prst="straightConnector1">
                            <a:avLst/>
                          </a:prstGeom>
                          <a:ln w="6350" cap="flat" cmpd="sng">
                            <a:solidFill>
                              <a:srgbClr val="000000"/>
                            </a:solidFill>
                            <a:prstDash val="solid"/>
                            <a:miter/>
                            <a:headEnd type="none" w="med" len="med"/>
                            <a:tailEnd type="arrow" w="med" len="med"/>
                          </a:ln>
                        </wps:spPr>
                        <wps:bodyPr/>
                      </wps:wsp>
                      <wps:wsp>
                        <wps:cNvPr id="79" name="直接箭头连接符 9"/>
                        <wps:cNvCnPr/>
                        <wps:spPr>
                          <a:xfrm flipV="1">
                            <a:off x="1355090" y="2016125"/>
                            <a:ext cx="1202055" cy="325120"/>
                          </a:xfrm>
                          <a:prstGeom prst="straightConnector1">
                            <a:avLst/>
                          </a:prstGeom>
                          <a:ln w="6350" cap="flat" cmpd="sng">
                            <a:solidFill>
                              <a:srgbClr val="000000"/>
                            </a:solidFill>
                            <a:prstDash val="solid"/>
                            <a:miter/>
                            <a:headEnd type="none" w="med" len="med"/>
                            <a:tailEnd type="arrow" w="med" len="med"/>
                          </a:ln>
                        </wps:spPr>
                        <wps:bodyPr/>
                      </wps:wsp>
                      <wps:wsp>
                        <wps:cNvPr id="80" name="直接箭头连接符 10"/>
                        <wps:cNvCnPr/>
                        <wps:spPr>
                          <a:xfrm>
                            <a:off x="1355090" y="2360295"/>
                            <a:ext cx="1217930" cy="312420"/>
                          </a:xfrm>
                          <a:prstGeom prst="straightConnector1">
                            <a:avLst/>
                          </a:prstGeom>
                          <a:ln w="6350" cap="flat" cmpd="sng">
                            <a:solidFill>
                              <a:srgbClr val="000000"/>
                            </a:solidFill>
                            <a:prstDash val="solid"/>
                            <a:miter/>
                            <a:headEnd type="none" w="med" len="med"/>
                            <a:tailEnd type="arrow" w="med" len="med"/>
                          </a:ln>
                        </wps:spPr>
                        <wps:bodyPr/>
                      </wps:wsp>
                      <wps:wsp>
                        <wps:cNvPr id="81" name="直接箭头连接符 11"/>
                        <wps:cNvCnPr/>
                        <wps:spPr>
                          <a:xfrm>
                            <a:off x="3371850" y="2672715"/>
                            <a:ext cx="255905" cy="1270"/>
                          </a:xfrm>
                          <a:prstGeom prst="straightConnector1">
                            <a:avLst/>
                          </a:prstGeom>
                          <a:ln w="6350" cap="flat" cmpd="sng">
                            <a:solidFill>
                              <a:srgbClr val="000000"/>
                            </a:solidFill>
                            <a:prstDash val="solid"/>
                            <a:miter/>
                            <a:headEnd type="none" w="med" len="med"/>
                            <a:tailEnd type="arrow" w="med" len="med"/>
                          </a:ln>
                        </wps:spPr>
                        <wps:bodyPr/>
                      </wps:wsp>
                      <wps:wsp>
                        <wps:cNvPr id="82" name="直接箭头连接符 12"/>
                        <wps:cNvCnPr/>
                        <wps:spPr>
                          <a:xfrm>
                            <a:off x="3365500" y="2371725"/>
                            <a:ext cx="1299845" cy="10160"/>
                          </a:xfrm>
                          <a:prstGeom prst="straightConnector1">
                            <a:avLst/>
                          </a:prstGeom>
                          <a:ln w="6350" cap="flat" cmpd="sng">
                            <a:solidFill>
                              <a:srgbClr val="000000"/>
                            </a:solidFill>
                            <a:prstDash val="solid"/>
                            <a:miter/>
                            <a:headEnd type="none" w="med" len="med"/>
                            <a:tailEnd type="arrow" w="med" len="med"/>
                          </a:ln>
                        </wps:spPr>
                        <wps:bodyPr/>
                      </wps:wsp>
                      <wps:wsp>
                        <wps:cNvPr id="83" name="直接箭头连接符 14"/>
                        <wps:cNvCnPr/>
                        <wps:spPr>
                          <a:xfrm>
                            <a:off x="3386455" y="3040380"/>
                            <a:ext cx="241300" cy="3175"/>
                          </a:xfrm>
                          <a:prstGeom prst="straightConnector1">
                            <a:avLst/>
                          </a:prstGeom>
                          <a:ln w="6350" cap="flat" cmpd="sng">
                            <a:solidFill>
                              <a:srgbClr val="000000"/>
                            </a:solidFill>
                            <a:prstDash val="solid"/>
                            <a:miter/>
                            <a:headEnd type="none" w="med" len="med"/>
                            <a:tailEnd type="arrow" w="med" len="med"/>
                          </a:ln>
                        </wps:spPr>
                        <wps:bodyPr/>
                      </wps:wsp>
                      <wps:wsp>
                        <wps:cNvPr id="84" name="直接箭头连接符 15"/>
                        <wps:cNvCnPr/>
                        <wps:spPr>
                          <a:xfrm>
                            <a:off x="1434465" y="2920365"/>
                            <a:ext cx="177800" cy="1905"/>
                          </a:xfrm>
                          <a:prstGeom prst="straightConnector1">
                            <a:avLst/>
                          </a:prstGeom>
                          <a:ln w="6350" cap="flat" cmpd="sng">
                            <a:solidFill>
                              <a:srgbClr val="000000"/>
                            </a:solidFill>
                            <a:prstDash val="solid"/>
                            <a:miter/>
                            <a:headEnd type="none" w="med" len="med"/>
                            <a:tailEnd type="arrow" w="med" len="med"/>
                          </a:ln>
                        </wps:spPr>
                        <wps:bodyPr/>
                      </wps:wsp>
                      <wps:wsp>
                        <wps:cNvPr id="85" name="直接箭头连接符 16"/>
                        <wps:cNvCnPr/>
                        <wps:spPr>
                          <a:xfrm>
                            <a:off x="2428240" y="2901315"/>
                            <a:ext cx="188595" cy="139065"/>
                          </a:xfrm>
                          <a:prstGeom prst="straightConnector1">
                            <a:avLst/>
                          </a:prstGeom>
                          <a:ln w="6350" cap="flat" cmpd="sng">
                            <a:solidFill>
                              <a:srgbClr val="000000"/>
                            </a:solidFill>
                            <a:prstDash val="solid"/>
                            <a:miter/>
                            <a:headEnd type="none" w="med" len="med"/>
                            <a:tailEnd type="arrow" w="med" len="med"/>
                          </a:ln>
                        </wps:spPr>
                        <wps:bodyPr/>
                      </wps:wsp>
                      <wps:wsp>
                        <wps:cNvPr id="86" name="直接箭头连接符 17"/>
                        <wps:cNvCnPr/>
                        <wps:spPr>
                          <a:xfrm flipV="1">
                            <a:off x="2463800" y="3055620"/>
                            <a:ext cx="100965" cy="127635"/>
                          </a:xfrm>
                          <a:prstGeom prst="straightConnector1">
                            <a:avLst/>
                          </a:prstGeom>
                          <a:ln w="6350" cap="flat" cmpd="sng">
                            <a:solidFill>
                              <a:srgbClr val="000000"/>
                            </a:solidFill>
                            <a:prstDash val="solid"/>
                            <a:miter/>
                            <a:headEnd type="none" w="med" len="med"/>
                            <a:tailEnd type="arrow" w="med" len="med"/>
                          </a:ln>
                        </wps:spPr>
                        <wps:bodyPr/>
                      </wps:wsp>
                      <wps:wsp>
                        <wps:cNvPr id="87" name="直接箭头连接符 21"/>
                        <wps:cNvCnPr/>
                        <wps:spPr>
                          <a:xfrm flipV="1">
                            <a:off x="6471285" y="2371090"/>
                            <a:ext cx="144145" cy="5080"/>
                          </a:xfrm>
                          <a:prstGeom prst="straightConnector1">
                            <a:avLst/>
                          </a:prstGeom>
                          <a:ln w="6350" cap="flat" cmpd="sng">
                            <a:solidFill>
                              <a:srgbClr val="000000"/>
                            </a:solidFill>
                            <a:prstDash val="solid"/>
                            <a:miter/>
                            <a:headEnd type="none" w="med" len="med"/>
                            <a:tailEnd type="arrow" w="med" len="med"/>
                          </a:ln>
                        </wps:spPr>
                        <wps:bodyPr/>
                      </wps:wsp>
                      <wps:wsp>
                        <wps:cNvPr id="88" name="直接箭头连接符 22"/>
                        <wps:cNvCnPr/>
                        <wps:spPr>
                          <a:xfrm>
                            <a:off x="4558030" y="2025015"/>
                            <a:ext cx="133350" cy="57785"/>
                          </a:xfrm>
                          <a:prstGeom prst="straightConnector1">
                            <a:avLst/>
                          </a:prstGeom>
                          <a:ln w="6350" cap="flat" cmpd="sng">
                            <a:solidFill>
                              <a:srgbClr val="000000"/>
                            </a:solidFill>
                            <a:prstDash val="solid"/>
                            <a:miter/>
                            <a:headEnd type="none" w="med" len="med"/>
                            <a:tailEnd type="arrow" w="med" len="med"/>
                          </a:ln>
                        </wps:spPr>
                        <wps:bodyPr/>
                      </wps:wsp>
                      <wps:wsp>
                        <wps:cNvPr id="89" name="直接箭头连接符 24"/>
                        <wps:cNvCnPr/>
                        <wps:spPr>
                          <a:xfrm flipV="1">
                            <a:off x="4558030" y="2381885"/>
                            <a:ext cx="107315" cy="292100"/>
                          </a:xfrm>
                          <a:prstGeom prst="straightConnector1">
                            <a:avLst/>
                          </a:prstGeom>
                          <a:ln w="6350" cap="flat" cmpd="sng">
                            <a:solidFill>
                              <a:srgbClr val="000000"/>
                            </a:solidFill>
                            <a:prstDash val="solid"/>
                            <a:miter/>
                            <a:headEnd type="none" w="med" len="med"/>
                            <a:tailEnd type="arrow" w="med" len="med"/>
                          </a:ln>
                        </wps:spPr>
                        <wps:bodyPr/>
                      </wps:wsp>
                      <wps:wsp>
                        <wps:cNvPr id="90" name="直接箭头连接符 25"/>
                        <wps:cNvCnPr/>
                        <wps:spPr>
                          <a:xfrm flipV="1">
                            <a:off x="4565015" y="1769110"/>
                            <a:ext cx="94615" cy="276860"/>
                          </a:xfrm>
                          <a:prstGeom prst="straightConnector1">
                            <a:avLst/>
                          </a:prstGeom>
                          <a:ln w="6350" cap="flat" cmpd="sng">
                            <a:solidFill>
                              <a:srgbClr val="000000"/>
                            </a:solidFill>
                            <a:prstDash val="solid"/>
                            <a:miter/>
                            <a:headEnd type="none" w="med" len="med"/>
                            <a:tailEnd type="arrow" w="med" len="med"/>
                          </a:ln>
                        </wps:spPr>
                        <wps:bodyPr/>
                      </wps:wsp>
                      <wps:wsp>
                        <wps:cNvPr id="91" name="直接箭头连接符 26"/>
                        <wps:cNvCnPr/>
                        <wps:spPr>
                          <a:xfrm>
                            <a:off x="4347845" y="1259840"/>
                            <a:ext cx="364490" cy="204470"/>
                          </a:xfrm>
                          <a:prstGeom prst="straightConnector1">
                            <a:avLst/>
                          </a:prstGeom>
                          <a:ln w="6350" cap="flat" cmpd="sng">
                            <a:solidFill>
                              <a:srgbClr val="000000"/>
                            </a:solidFill>
                            <a:prstDash val="solid"/>
                            <a:miter/>
                            <a:headEnd type="none" w="med" len="med"/>
                            <a:tailEnd type="arrow" w="med" len="med"/>
                          </a:ln>
                        </wps:spPr>
                        <wps:bodyPr/>
                      </wps:wsp>
                      <wps:wsp>
                        <wps:cNvPr id="92" name="直接箭头连接符 27"/>
                        <wps:cNvCnPr/>
                        <wps:spPr>
                          <a:xfrm flipV="1">
                            <a:off x="4509135" y="1464310"/>
                            <a:ext cx="203200" cy="269875"/>
                          </a:xfrm>
                          <a:prstGeom prst="straightConnector1">
                            <a:avLst/>
                          </a:prstGeom>
                          <a:ln w="6350" cap="flat" cmpd="sng">
                            <a:solidFill>
                              <a:srgbClr val="000000"/>
                            </a:solidFill>
                            <a:prstDash val="solid"/>
                            <a:miter/>
                            <a:headEnd type="none" w="med" len="med"/>
                            <a:tailEnd type="arrow" w="med" len="med"/>
                          </a:ln>
                        </wps:spPr>
                        <wps:bodyPr/>
                      </wps:wsp>
                      <wps:wsp>
                        <wps:cNvPr id="93" name="直接箭头连接符 28"/>
                        <wps:cNvCnPr/>
                        <wps:spPr>
                          <a:xfrm flipV="1">
                            <a:off x="5529580" y="2376170"/>
                            <a:ext cx="224790" cy="5715"/>
                          </a:xfrm>
                          <a:prstGeom prst="straightConnector1">
                            <a:avLst/>
                          </a:prstGeom>
                          <a:ln w="6350" cap="flat" cmpd="sng">
                            <a:solidFill>
                              <a:srgbClr val="000000"/>
                            </a:solidFill>
                            <a:prstDash val="solid"/>
                            <a:miter/>
                            <a:headEnd type="arrow" w="med" len="med"/>
                            <a:tailEnd type="arrow" w="med" len="med"/>
                          </a:ln>
                        </wps:spPr>
                        <wps:bodyPr/>
                      </wps:wsp>
                      <wps:wsp>
                        <wps:cNvPr id="94" name="直接箭头连接符 29"/>
                        <wps:cNvCnPr/>
                        <wps:spPr>
                          <a:xfrm>
                            <a:off x="4574540" y="2665095"/>
                            <a:ext cx="154940" cy="30480"/>
                          </a:xfrm>
                          <a:prstGeom prst="straightConnector1">
                            <a:avLst/>
                          </a:prstGeom>
                          <a:ln w="6350" cap="flat" cmpd="sng">
                            <a:solidFill>
                              <a:srgbClr val="000000"/>
                            </a:solidFill>
                            <a:prstDash val="solid"/>
                            <a:miter/>
                            <a:headEnd type="none" w="med" len="med"/>
                            <a:tailEnd type="arrow" w="med" len="med"/>
                          </a:ln>
                        </wps:spPr>
                        <wps:bodyPr/>
                      </wps:wsp>
                      <wps:wsp>
                        <wps:cNvPr id="95" name="直接箭头连接符 30"/>
                        <wps:cNvCnPr/>
                        <wps:spPr>
                          <a:xfrm>
                            <a:off x="5576570" y="1464310"/>
                            <a:ext cx="135890" cy="36195"/>
                          </a:xfrm>
                          <a:prstGeom prst="straightConnector1">
                            <a:avLst/>
                          </a:prstGeom>
                          <a:ln w="6350" cap="flat" cmpd="sng">
                            <a:solidFill>
                              <a:srgbClr val="000000"/>
                            </a:solidFill>
                            <a:prstDash val="solid"/>
                            <a:miter/>
                            <a:headEnd type="none" w="med" len="med"/>
                            <a:tailEnd type="arrow" w="med" len="med"/>
                          </a:ln>
                        </wps:spPr>
                        <wps:bodyPr/>
                      </wps:wsp>
                      <wps:wsp>
                        <wps:cNvPr id="96" name="直接箭头连接符 31"/>
                        <wps:cNvCnPr/>
                        <wps:spPr>
                          <a:xfrm flipV="1">
                            <a:off x="5515610" y="2073910"/>
                            <a:ext cx="168910" cy="8890"/>
                          </a:xfrm>
                          <a:prstGeom prst="straightConnector1">
                            <a:avLst/>
                          </a:prstGeom>
                          <a:ln w="6350" cap="flat" cmpd="sng">
                            <a:solidFill>
                              <a:srgbClr val="000000"/>
                            </a:solidFill>
                            <a:prstDash val="solid"/>
                            <a:miter/>
                            <a:headEnd type="none" w="med" len="med"/>
                            <a:tailEnd type="arrow" w="med" len="med"/>
                          </a:ln>
                        </wps:spPr>
                        <wps:bodyPr/>
                      </wps:wsp>
                      <wps:wsp>
                        <wps:cNvPr id="97" name="直接箭头连接符 32"/>
                        <wps:cNvCnPr/>
                        <wps:spPr>
                          <a:xfrm flipV="1">
                            <a:off x="5593715" y="1229360"/>
                            <a:ext cx="147320" cy="216535"/>
                          </a:xfrm>
                          <a:prstGeom prst="straightConnector1">
                            <a:avLst/>
                          </a:prstGeom>
                          <a:ln w="6350" cap="flat" cmpd="sng">
                            <a:solidFill>
                              <a:srgbClr val="000000"/>
                            </a:solidFill>
                            <a:prstDash val="solid"/>
                            <a:miter/>
                            <a:headEnd type="none" w="med" len="med"/>
                            <a:tailEnd type="arrow" w="med" len="med"/>
                          </a:ln>
                        </wps:spPr>
                        <wps:bodyPr/>
                      </wps:wsp>
                      <wps:wsp>
                        <wps:cNvPr id="98" name="直接箭头连接符 33"/>
                        <wps:cNvCnPr/>
                        <wps:spPr>
                          <a:xfrm>
                            <a:off x="5434330" y="951230"/>
                            <a:ext cx="278765" cy="2540"/>
                          </a:xfrm>
                          <a:prstGeom prst="straightConnector1">
                            <a:avLst/>
                          </a:prstGeom>
                          <a:ln w="6350" cap="flat" cmpd="sng">
                            <a:solidFill>
                              <a:srgbClr val="000000"/>
                            </a:solidFill>
                            <a:prstDash val="solid"/>
                            <a:miter/>
                            <a:headEnd type="none" w="med" len="med"/>
                            <a:tailEnd type="arrow" w="med" len="med"/>
                          </a:ln>
                        </wps:spPr>
                        <wps:bodyPr/>
                      </wps:wsp>
                      <wps:wsp>
                        <wps:cNvPr id="99" name="直接箭头连接符 34"/>
                        <wps:cNvCnPr/>
                        <wps:spPr>
                          <a:xfrm flipV="1">
                            <a:off x="4357370" y="951230"/>
                            <a:ext cx="307975" cy="635"/>
                          </a:xfrm>
                          <a:prstGeom prst="straightConnector1">
                            <a:avLst/>
                          </a:prstGeom>
                          <a:ln w="6350" cap="flat" cmpd="sng">
                            <a:solidFill>
                              <a:srgbClr val="000000"/>
                            </a:solidFill>
                            <a:prstDash val="solid"/>
                            <a:miter/>
                            <a:headEnd type="none" w="med" len="med"/>
                            <a:tailEnd type="arrow" w="med" len="med"/>
                          </a:ln>
                        </wps:spPr>
                        <wps:bodyPr/>
                      </wps:wsp>
                      <wps:wsp>
                        <wps:cNvPr id="100" name="直接箭头连接符 6"/>
                        <wps:cNvCnPr/>
                        <wps:spPr>
                          <a:xfrm>
                            <a:off x="5628005" y="1759585"/>
                            <a:ext cx="175260" cy="179705"/>
                          </a:xfrm>
                          <a:prstGeom prst="straightConnector1">
                            <a:avLst/>
                          </a:prstGeom>
                          <a:ln w="6350" cap="flat" cmpd="sng">
                            <a:solidFill>
                              <a:srgbClr val="000000"/>
                            </a:solidFill>
                            <a:prstDash val="solid"/>
                            <a:miter/>
                            <a:headEnd type="none" w="med" len="med"/>
                            <a:tailEnd type="arrow" w="med" len="med"/>
                          </a:ln>
                        </wps:spPr>
                        <wps:bodyPr/>
                      </wps:wsp>
                      <wps:wsp>
                        <wps:cNvPr id="101" name="直接箭头连接符 13"/>
                        <wps:cNvCnPr/>
                        <wps:spPr>
                          <a:xfrm>
                            <a:off x="5499100" y="2695575"/>
                            <a:ext cx="1089660" cy="172085"/>
                          </a:xfrm>
                          <a:prstGeom prst="straightConnector1">
                            <a:avLst/>
                          </a:prstGeom>
                          <a:ln w="6350" cap="flat" cmpd="sng">
                            <a:solidFill>
                              <a:srgbClr val="000000"/>
                            </a:solidFill>
                            <a:prstDash val="solid"/>
                            <a:miter/>
                            <a:headEnd type="none" w="med" len="med"/>
                            <a:tailEnd type="arrow" w="med" len="med"/>
                          </a:ln>
                        </wps:spPr>
                        <wps:bodyPr/>
                      </wps:wsp>
                      <wps:wsp>
                        <wps:cNvPr id="102" name="直接箭头连接符 18"/>
                        <wps:cNvCnPr/>
                        <wps:spPr>
                          <a:xfrm flipV="1">
                            <a:off x="5470525" y="2867660"/>
                            <a:ext cx="1118235" cy="182245"/>
                          </a:xfrm>
                          <a:prstGeom prst="straightConnector1">
                            <a:avLst/>
                          </a:prstGeom>
                          <a:ln w="6350" cap="flat" cmpd="sng">
                            <a:solidFill>
                              <a:srgbClr val="000000"/>
                            </a:solidFill>
                            <a:prstDash val="solid"/>
                            <a:miter/>
                            <a:headEnd type="none" w="med" len="med"/>
                            <a:tailEnd type="arrow" w="med" len="med"/>
                          </a:ln>
                        </wps:spPr>
                        <wps:bodyPr/>
                      </wps:wsp>
                      <wps:wsp>
                        <wps:cNvPr id="103" name="直接箭头连接符 19"/>
                        <wps:cNvCnPr/>
                        <wps:spPr>
                          <a:xfrm>
                            <a:off x="5574665" y="2415540"/>
                            <a:ext cx="1014095" cy="452120"/>
                          </a:xfrm>
                          <a:prstGeom prst="straightConnector1">
                            <a:avLst/>
                          </a:prstGeom>
                          <a:ln w="6350" cap="flat" cmpd="sng">
                            <a:solidFill>
                              <a:srgbClr val="000000"/>
                            </a:solidFill>
                            <a:prstDash val="solid"/>
                            <a:miter/>
                            <a:headEnd type="none" w="med" len="med"/>
                            <a:tailEnd type="arrow" w="med" len="med"/>
                          </a:ln>
                        </wps:spPr>
                        <wps:bodyPr/>
                      </wps:wsp>
                      <wps:wsp>
                        <wps:cNvPr id="104" name="直接箭头连接符 20"/>
                        <wps:cNvCnPr/>
                        <wps:spPr>
                          <a:xfrm flipV="1">
                            <a:off x="6504305" y="1948815"/>
                            <a:ext cx="318135" cy="125095"/>
                          </a:xfrm>
                          <a:prstGeom prst="straightConnector1">
                            <a:avLst/>
                          </a:prstGeom>
                          <a:ln w="6350" cap="flat" cmpd="sng">
                            <a:solidFill>
                              <a:srgbClr val="000000"/>
                            </a:solidFill>
                            <a:prstDash val="solid"/>
                            <a:miter/>
                            <a:headEnd type="none" w="med" len="med"/>
                            <a:tailEnd type="arrow" w="med" len="med"/>
                          </a:ln>
                        </wps:spPr>
                        <wps:bodyPr/>
                      </wps:wsp>
                      <wps:wsp>
                        <wps:cNvPr id="105" name="直接箭头连接符 23"/>
                        <wps:cNvCnPr/>
                        <wps:spPr>
                          <a:xfrm>
                            <a:off x="5628005" y="1769110"/>
                            <a:ext cx="930910" cy="27305"/>
                          </a:xfrm>
                          <a:prstGeom prst="straightConnector1">
                            <a:avLst/>
                          </a:prstGeom>
                          <a:ln w="6350" cap="flat" cmpd="sng">
                            <a:solidFill>
                              <a:srgbClr val="000000"/>
                            </a:solidFill>
                            <a:prstDash val="solid"/>
                            <a:miter/>
                            <a:headEnd type="none" w="med" len="med"/>
                            <a:tailEnd type="arrow" w="med" len="med"/>
                          </a:ln>
                        </wps:spPr>
                        <wps:bodyPr/>
                      </wps:wsp>
                      <wps:wsp>
                        <wps:cNvPr id="106" name="直接箭头连接符 35"/>
                        <wps:cNvCnPr/>
                        <wps:spPr>
                          <a:xfrm>
                            <a:off x="6471285" y="2376170"/>
                            <a:ext cx="84455" cy="372745"/>
                          </a:xfrm>
                          <a:prstGeom prst="straightConnector1">
                            <a:avLst/>
                          </a:prstGeom>
                          <a:ln w="6350" cap="flat" cmpd="sng">
                            <a:solidFill>
                              <a:srgbClr val="000000"/>
                            </a:solidFill>
                            <a:prstDash val="solid"/>
                            <a:miter/>
                            <a:headEnd type="none" w="med" len="med"/>
                            <a:tailEnd type="arrow" w="med" len="med"/>
                          </a:ln>
                        </wps:spPr>
                        <wps:bodyPr/>
                      </wps:wsp>
                      <wps:wsp>
                        <wps:cNvPr id="107" name="肘形连接符 36"/>
                        <wps:cNvCnPr/>
                        <wps:spPr>
                          <a:xfrm rot="-5400000" flipH="1">
                            <a:off x="6603365" y="1143635"/>
                            <a:ext cx="664845" cy="285115"/>
                          </a:xfrm>
                          <a:prstGeom prst="bentConnector3">
                            <a:avLst>
                              <a:gd name="adj1" fmla="val 49954"/>
                            </a:avLst>
                          </a:prstGeom>
                          <a:ln w="6350" cap="flat" cmpd="sng">
                            <a:solidFill>
                              <a:srgbClr val="000000"/>
                            </a:solidFill>
                            <a:prstDash val="solid"/>
                            <a:miter/>
                            <a:headEnd type="none" w="med" len="med"/>
                            <a:tailEnd type="arrow" w="med" len="med"/>
                          </a:ln>
                        </wps:spPr>
                        <wps:bodyPr/>
                      </wps:wsp>
                    </wpc:wpc>
                  </a:graphicData>
                </a:graphic>
              </wp:anchor>
            </w:drawing>
          </mc:Choice>
          <mc:Fallback>
            <w:pict>
              <v:group id="画布 52" o:spid="_x0000_s1026" o:spt="203" style="position:absolute;left:0pt;margin-left:32.55pt;margin-top:12.45pt;height:334.3pt;width:707.2pt;mso-wrap-distance-bottom:0pt;mso-wrap-distance-left:9pt;mso-wrap-distance-right:9pt;mso-wrap-distance-top:0pt;z-index:251659264;mso-width-relative:page;mso-height-relative:page;" coordsize="8981440,4245610" editas="canvas" o:gfxdata="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">
                <o:lock v:ext="edit" aspectratio="f"/>
                <v:shape id="画布 52" o:spid="_x0000_s1026" style="position:absolute;left:0;top:0;height:4245610;width:8981440;" filled="f" stroked="f" coordsize="21600,21600" o:gfxdata="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&#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">
                  <v:fill on="f" focussize="0,0"/>
                  <v:stroke on="f"/>
                  <v:imagedata o:title=""/>
                  <o:lock v:ext="edit" aspectratio="t"/>
                </v:shape>
                <v:rect id="矩形 129" o:spid="_x0000_s1026" o:spt="1" style="position:absolute;left:652780;top:881380;height:256540;width:7696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RCUaPYAAAA&#10;CgEAAA8AAAAAAAAAAQAgAAAAIgAAAGRycy9kb3ducmV2LnhtbFBLAQIUABQAAAAIAIdO4kCTUXQk&#10;HQIAADIEAAAOAAAAAAAAAAEAIAAAACcBAABkcnMvZTJvRG9jLnhtbFBLBQYAAAAABgAGAFkBAAC2&#10;BQ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大学英语Ⅰ</w:t>
                        </w:r>
                      </w:p>
                    </w:txbxContent>
                  </v:textbox>
                </v:rect>
                <v:shape id="肘形连接符 14" o:spid="_x0000_s1026" o:spt="34" type="#_x0000_t34" style="position:absolute;left:1470025;top:989965;flip:y;height:5715;width:205105;" filled="f" stroked="t" coordsize="21600,21600" o:gfxdata="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eeUjM2QAAAAoBAAAPAAAAAAAAAAEAIAAAACIAAABkcnMvZG93bnJldi54bWxQ&#10;SwECFAAUAAAACACHTuJAPvYrAC8CAAA1BAAADgAAAAAAAAABACAAAAAoAQAAZHJzL2Uyb0RvYy54&#10;bWxQSwUGAAAAAAYABgBZAQAAyQUAAAAA&#10;" adj="10767">
                  <v:fill on="f" focussize="0,0"/>
                  <v:stroke color="#000000" joinstyle="miter" endarrow="block"/>
                  <v:imagedata o:title=""/>
                  <o:lock v:ext="edit" aspectratio="f"/>
                </v:shape>
                <v:rect id="矩形 24" o:spid="_x0000_s1026" o:spt="1" style="position:absolute;left:1654810;top:881380;height:267335;width:80581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RCUaPYAAAA&#10;CgEAAA8AAAAAAAAAAQAgAAAAIgAAAGRycy9kb3ducmV2LnhtbFBLAQIUABQAAAAIAIdO4kBdByy7&#10;HQIAADIEAAAOAAAAAAAAAAEAIAAAACcBAABkcnMvZTJvRG9jLnhtbFBLBQYAAAAABgAGAFkBAAC2&#10;BQAAAAA=&#10;">
                  <v:fill on="f" focussize="0,0"/>
                  <v:stroke weight="0.25pt" color="#000000" joinstyle="miter"/>
                  <v:imagedata o:title=""/>
                  <o:lock v:ext="edit" aspectratio="f"/>
                  <v:textbox>
                    <w:txbxContent>
                      <w:p>
                        <w:pPr>
                          <w:pStyle w:val="23"/>
                          <w:jc w:val="center"/>
                          <w:rPr>
                            <w:sz w:val="15"/>
                            <w:szCs w:val="15"/>
                          </w:rPr>
                        </w:pPr>
                        <w:r>
                          <w:rPr>
                            <w:rFonts w:hint="eastAsia"/>
                            <w:color w:val="000000"/>
                            <w:sz w:val="15"/>
                            <w:szCs w:val="15"/>
                          </w:rPr>
                          <w:t>大学英语Ⅱ</w:t>
                        </w:r>
                      </w:p>
                    </w:txbxContent>
                  </v:textbox>
                </v:rect>
                <v:rect id="矩形 28" o:spid="_x0000_s1026" o:spt="1" style="position:absolute;left:2660015;top:861695;height:276225;width:72517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wUp&#10;sh4CAAAyBAAADgAAAAAAAAABACAAAAAnAQAAZHJzL2Uyb0RvYy54bWxQSwUGAAAAAAYABgBZAQAA&#10;twUAAAAA&#10;">
                  <v:fill on="f" focussize="0,0"/>
                  <v:stroke weight="0.25pt" color="#000000" joinstyle="miter"/>
                  <v:imagedata o:title=""/>
                  <o:lock v:ext="edit" aspectratio="f"/>
                  <v:textbox>
                    <w:txbxContent>
                      <w:p>
                        <w:pPr>
                          <w:pStyle w:val="23"/>
                          <w:jc w:val="center"/>
                          <w:rPr>
                            <w:sz w:val="15"/>
                            <w:szCs w:val="15"/>
                          </w:rPr>
                        </w:pPr>
                        <w:r>
                          <w:rPr>
                            <w:rFonts w:hint="eastAsia"/>
                            <w:color w:val="000000"/>
                            <w:sz w:val="15"/>
                            <w:szCs w:val="15"/>
                          </w:rPr>
                          <w:t>大学英语</w:t>
                        </w:r>
                        <w:r>
                          <w:rPr>
                            <w:color w:val="000000"/>
                            <w:sz w:val="15"/>
                            <w:szCs w:val="15"/>
                          </w:rPr>
                          <w:t>III</w:t>
                        </w:r>
                      </w:p>
                    </w:txbxContent>
                  </v:textbox>
                </v:rect>
                <v:rect id="矩形 29" o:spid="_x0000_s1026" o:spt="1" style="position:absolute;left:3594735;top:824230;height:254635;width:76263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RCUaPYAAAACgEA&#10;AA8AAAAAAAAAAQAgAAAAIgAAAGRycy9kb3ducmV2LnhtbFBLAQIUABQAAAAIAIdO4kCuEQUPGgIA&#10;ADIEAAAOAAAAAAAAAAEAIAAAACcBAABkcnMvZTJvRG9jLnhtbFBLBQYAAAAABgAGAFkBAACzBQAA&#10;AAA=&#10;">
                  <v:fill on="f" focussize="0,0"/>
                  <v:stroke weight="0.25pt" color="#000000" joinstyle="miter"/>
                  <v:imagedata o:title=""/>
                  <o:lock v:ext="edit" aspectratio="f"/>
                  <v:textbox>
                    <w:txbxContent>
                      <w:p>
                        <w:pPr>
                          <w:pStyle w:val="23"/>
                          <w:jc w:val="center"/>
                          <w:rPr>
                            <w:color w:val="000000"/>
                            <w:sz w:val="15"/>
                            <w:szCs w:val="15"/>
                          </w:rPr>
                        </w:pPr>
                        <w:r>
                          <w:rPr>
                            <w:rFonts w:hint="eastAsia"/>
                            <w:color w:val="000000"/>
                            <w:sz w:val="15"/>
                            <w:szCs w:val="15"/>
                          </w:rPr>
                          <w:t>大学英语</w:t>
                        </w:r>
                        <w:r>
                          <w:rPr>
                            <w:color w:val="000000"/>
                            <w:sz w:val="15"/>
                            <w:szCs w:val="15"/>
                          </w:rPr>
                          <w:t>IV</w:t>
                        </w:r>
                      </w:p>
                    </w:txbxContent>
                  </v:textbox>
                </v:rect>
                <v:rect id="矩形 35" o:spid="_x0000_s1026" o:spt="1" style="position:absolute;left:654050;top:353060;height:238125;width:76898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EJRo9gAAAAK&#10;AQAADwAAAAAAAAABACAAAAAiAAAAZHJzL2Rvd25yZXYueG1sUEsBAhQAFAAAAAgAh07iQJH8oeAc&#10;AgAAMQQAAA4AAAAAAAAAAQAgAAAAJwEAAGRycy9lMm9Eb2MueG1sUEsFBgAAAAAGAAYAWQEAALUF&#10;AAA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体育Ⅰ</w:t>
                        </w:r>
                      </w:p>
                    </w:txbxContent>
                  </v:textbox>
                </v:rect>
                <v:shape id="肘形连接符 37" o:spid="_x0000_s1026" o:spt="34" type="#_x0000_t34" style="position:absolute;left:2440940;top:458470;flip:y;height:5715;width:205105;" filled="f" stroked="t" coordsize="21600,21600" o:gfxdata="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3nlIzNkAAAAKAQAADwAAAAAAAAABACAAAAAiAAAAZHJzL2Rvd25yZXYueG1s&#10;UEsBAhQAFAAAAAgAh07iQJjpUXcwAgAANQQAAA4AAAAAAAAAAQAgAAAAKAEAAGRycy9lMm9Eb2Mu&#10;eG1sUEsFBgAAAAAGAAYAWQEAAMoFAAAAAA==&#10;" adj="10767">
                  <v:fill on="f" focussize="0,0"/>
                  <v:stroke color="#000000" joinstyle="miter" endarrow="block"/>
                  <v:imagedata o:title=""/>
                  <o:lock v:ext="edit" aspectratio="f"/>
                </v:shape>
                <v:shape id="肘形连接符 38" o:spid="_x0000_s1026" o:spt="34" type="#_x0000_t34" style="position:absolute;left:3453765;top:417830;height:2540;width:207645;" filled="f" stroked="t" coordsize="21600,21600" o:gfxdata="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AZmYfdkAAAAKAQAADwAAAAAAAAABACAAAAAiAAAAZHJzL2Rvd25yZXYueG1sUEsBAhQA&#10;FAAAAAgAh07iQFfnrJAqAgAAKwQAAA4AAAAAAAAAAQAgAAAAKAEAAGRycy9lMm9Eb2MueG1sUEsF&#10;BgAAAAAGAAYAWQEAAMQFAAAAAA==&#10;" adj="10767">
                  <v:fill on="f" focussize="0,0"/>
                  <v:stroke color="#000000" joinstyle="miter" endarrow="block"/>
                  <v:imagedata o:title=""/>
                  <o:lock v:ext="edit" aspectratio="f"/>
                </v:shape>
                <v:rect id="矩形 39" o:spid="_x0000_s1026" o:spt="1" style="position:absolute;left:1675130;top:351155;height:240030;width:76581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EJRo9gAAAAK&#10;AQAADwAAAAAAAAABACAAAAAiAAAAZHJzL2Rvd25yZXYueG1sUEsBAhQAFAAAAAgAh07iQG2HMPEc&#10;AgAAMgQAAA4AAAAAAAAAAQAgAAAAJwEAAGRycy9lMm9Eb2MueG1sUEsFBgAAAAAGAAYAWQEAALUF&#10;AAA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体育Ⅱ</w:t>
                        </w:r>
                      </w:p>
                    </w:txbxContent>
                  </v:textbox>
                </v:rect>
                <v:rect id="矩形 40" o:spid="_x0000_s1026" o:spt="1" style="position:absolute;left:2656205;top:351155;height:240030;width:70993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RCUaPYAAAACgEA&#10;AA8AAAAAAAAAAQAgAAAAIgAAAGRycy9kb3ducmV2LnhtbFBLAQIUABQAAAAIAIdO4kD1YkoCGgIA&#10;ADMEAAAOAAAAAAAAAAEAIAAAACcBAABkcnMvZTJvRG9jLnhtbFBLBQYAAAAABgAGAFkBAACzBQAA&#10;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体育</w:t>
                        </w:r>
                        <w:r>
                          <w:rPr>
                            <w:color w:val="000000"/>
                            <w:sz w:val="13"/>
                            <w:szCs w:val="13"/>
                          </w:rPr>
                          <w:t>III</w:t>
                        </w:r>
                      </w:p>
                    </w:txbxContent>
                  </v:textbox>
                </v:rect>
                <v:rect id="矩形 41" o:spid="_x0000_s1026" o:spt="1" style="position:absolute;left:3756660;top:347345;height:230505;width:83756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RCUaPYAAAACgEA&#10;AA8AAAAAAAAAAQAgAAAAIgAAAGRycy9kb3ducmV2LnhtbFBLAQIUABQAAAAIAIdO4kAGcNqmGgIA&#10;ADMEAAAOAAAAAAAAAAEAIAAAACcBAABkcnMvZTJvRG9jLnhtbFBLBQYAAAAABgAGAFkBAACzBQAA&#10;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体育</w:t>
                        </w:r>
                        <w:r>
                          <w:rPr>
                            <w:color w:val="000000"/>
                            <w:sz w:val="13"/>
                            <w:szCs w:val="13"/>
                          </w:rPr>
                          <w:t>IV</w:t>
                        </w:r>
                      </w:p>
                    </w:txbxContent>
                  </v:textbox>
                </v:rect>
                <v:shape id="肘形连接符 47" o:spid="_x0000_s1026" o:spt="34" type="#_x0000_t34" style="position:absolute;left:1489710;top:1270635;height:1270;width:163195;" filled="f" stroked="t" coordsize="21600,21600" o:gfxdata="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9&#10;MU5E2AAAAAoBAAAPAAAAAAAAAAEAIAAAACIAAABkcnMvZG93bnJldi54bWxQSwECFAAUAAAACACH&#10;TuJAELYw8CQCAAAtBAAADgAAAAAAAAABACAAAAAnAQAAZHJzL2Uyb0RvYy54bWxQSwUGAAAAAAYA&#10;BgBZAQAAvQUAAAAA&#10;" adj="10758">
                  <v:fill on="f" focussize="0,0"/>
                  <v:stroke color="#000000" joinstyle="miter" endarrow="block"/>
                  <v:imagedata o:title=""/>
                  <o:lock v:ext="edit" aspectratio="f"/>
                </v:shape>
                <v:rect id="矩形 49" o:spid="_x0000_s1026" o:spt="1" style="position:absolute;left:580390;top:3296920;height:265430;width:179324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MZ7&#10;lZ4fAgAANAQAAA4AAAAAAAAAAQAgAAAAJwEAAGRycy9lMm9Eb2MueG1sUEsFBgAAAAAGAAYAWQEA&#10;ALgFAAAAAA==&#10;">
                  <v:fill on="f" focussize="0,0"/>
                  <v:stroke weight="0.25pt" color="#000000" joinstyle="miter"/>
                  <v:imagedata o:title=""/>
                  <o:lock v:ext="edit" aspectratio="f"/>
                  <v:textbox>
                    <w:txbxContent>
                      <w:p>
                        <w:pPr>
                          <w:pStyle w:val="23"/>
                          <w:jc w:val="center"/>
                        </w:pPr>
                        <w:r>
                          <w:rPr>
                            <w:rFonts w:hint="eastAsia"/>
                            <w:color w:val="000000"/>
                          </w:rPr>
                          <w:t>学科基础课课</w:t>
                        </w:r>
                      </w:p>
                    </w:txbxContent>
                  </v:textbox>
                </v:rect>
                <v:rect id="矩形 50" o:spid="_x0000_s1026" o:spt="1" style="position:absolute;left:2646045;top:3305810;height:256540;width:175196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X2P4&#10;BR4CAAA1BAAADgAAAAAAAAABACAAAAAnAQAAZHJzL2Uyb0RvYy54bWxQSwUGAAAAAAYABgBZAQAA&#10;twUAAAAA&#10;">
                  <v:fill on="f" focussize="0,0"/>
                  <v:stroke weight="0.25pt" color="#000000" joinstyle="miter"/>
                  <v:imagedata o:title=""/>
                  <o:lock v:ext="edit" aspectratio="f"/>
                  <v:textbox>
                    <w:txbxContent>
                      <w:p>
                        <w:pPr>
                          <w:pStyle w:val="23"/>
                          <w:jc w:val="center"/>
                        </w:pPr>
                        <w:r>
                          <w:rPr>
                            <w:rFonts w:hint="eastAsia"/>
                            <w:color w:val="000000"/>
                          </w:rPr>
                          <w:t>专业必修课</w:t>
                        </w:r>
                      </w:p>
                    </w:txbxContent>
                  </v:textbox>
                </v:rect>
                <v:rect id="矩形 53" o:spid="_x0000_s1026" o:spt="1" style="position:absolute;left:4667885;top:3305810;height:256540;width:2674620;v-text-anchor:middle;" fillcolor="#FFFFFF" filled="t" stroked="t" coordsize="21600,21600" o:gfxdata="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dSXwHtoAAAAKAQAADwAAAAAAAAABACAAAAAiAAAAZHJzL2Rvd25yZXYueG1sUEsBAhQAFAAA&#10;AAgAh07iQDbT6KEmAgAAXgQAAA4AAAAAAAAAAQAgAAAAKQEAAGRycy9lMm9Eb2MueG1sUEsFBgAA&#10;AAAGAAYAWQEAAMEFAAAAAA==&#10;">
                  <v:fill on="t" focussize="0,0"/>
                  <v:stroke weight="0.25pt" color="#000000" joinstyle="miter"/>
                  <v:imagedata o:title=""/>
                  <o:lock v:ext="edit" aspectratio="f"/>
                  <v:textbox>
                    <w:txbxContent>
                      <w:p>
                        <w:pPr>
                          <w:pStyle w:val="23"/>
                          <w:jc w:val="center"/>
                        </w:pPr>
                        <w:r>
                          <w:rPr>
                            <w:rFonts w:hint="eastAsia"/>
                            <w:color w:val="000000"/>
                          </w:rPr>
                          <w:t>专业选修课</w:t>
                        </w:r>
                      </w:p>
                    </w:txbxContent>
                  </v:textbox>
                </v:rect>
                <v:rect id="矩形 60" o:spid="_x0000_s1026" o:spt="1" style="position:absolute;left:4665345;top:828040;height:246380;width:76898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RCUaPYAAAA&#10;CgEAAA8AAAAAAAAAAQAgAAAAIgAAAGRycy9kb3ducmV2LnhtbFBLAQIUABQAAAAIAIdO4kApN8XD&#10;HQIAADMEAAAOAAAAAAAAAAEAIAAAACcBAABkcnMvZTJvRG9jLnhtbFBLBQYAAAAABgAGAFkBAAC2&#10;BQAAAAA=&#10;">
                  <v:fill on="f" focussize="0,0"/>
                  <v:stroke weight="0.25pt" color="#000000" joinstyle="miter"/>
                  <v:imagedata o:title=""/>
                  <o:lock v:ext="edit" aspectratio="f"/>
                  <v:textbox>
                    <w:txbxContent>
                      <w:p>
                        <w:pPr>
                          <w:pStyle w:val="23"/>
                          <w:jc w:val="center"/>
                          <w:rPr>
                            <w:sz w:val="15"/>
                            <w:szCs w:val="15"/>
                          </w:rPr>
                        </w:pPr>
                        <w:r>
                          <w:rPr>
                            <w:rFonts w:hint="eastAsia"/>
                            <w:color w:val="000000"/>
                            <w:sz w:val="15"/>
                            <w:szCs w:val="15"/>
                          </w:rPr>
                          <w:t>专业英语</w:t>
                        </w:r>
                      </w:p>
                    </w:txbxContent>
                  </v:textbox>
                </v:rect>
                <v:rect id="矩形 64" o:spid="_x0000_s1026" o:spt="1" style="position:absolute;left:5713095;top:818515;height:269875;width:108013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Cl&#10;ur+DIAIAADQEAAAOAAAAAAAAAAEAIAAAACcBAABkcnMvZTJvRG9jLnhtbFBLBQYAAAAABgAGAFkB&#10;AAC5BQAAAAA=&#10;">
                  <v:fill on="f" focussize="0,0"/>
                  <v:stroke weight="0.25pt" color="#000000" joinstyle="miter"/>
                  <v:imagedata o:title=""/>
                  <o:lock v:ext="edit" aspectratio="f"/>
                  <v:textbox>
                    <w:txbxContent>
                      <w:p>
                        <w:pPr>
                          <w:pStyle w:val="23"/>
                          <w:jc w:val="center"/>
                          <w:rPr>
                            <w:sz w:val="15"/>
                            <w:szCs w:val="15"/>
                          </w:rPr>
                        </w:pPr>
                        <w:r>
                          <w:rPr>
                            <w:rFonts w:hint="eastAsia"/>
                            <w:sz w:val="15"/>
                            <w:szCs w:val="15"/>
                          </w:rPr>
                          <w:t>传播学经典文献选读</w:t>
                        </w:r>
                      </w:p>
                      <w:p>
                        <w:pPr>
                          <w:pStyle w:val="23"/>
                          <w:jc w:val="center"/>
                          <w:rPr>
                            <w:sz w:val="15"/>
                            <w:szCs w:val="15"/>
                          </w:rPr>
                        </w:pPr>
                      </w:p>
                    </w:txbxContent>
                  </v:textbox>
                </v:rect>
                <v:rect id="矩形 65" o:spid="_x0000_s1026" o:spt="1" style="position:absolute;left:648970;top:1161415;height:227965;width:7950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JyD&#10;nP0fAgAAMwQAAA4AAAAAAAAAAQAgAAAAJwEAAGRycy9lMm9Eb2MueG1sUEsFBgAAAAAGAAYAWQEA&#10;ALgFAAAAAA==&#10;">
                  <v:fill on="f" focussize="0,0"/>
                  <v:stroke weight="0.25pt" color="#000000" joinstyle="miter"/>
                  <v:imagedata o:title=""/>
                  <o:lock v:ext="edit" aspectratio="f"/>
                  <v:textbox>
                    <w:txbxContent>
                      <w:p>
                        <w:pPr>
                          <w:pStyle w:val="23"/>
                          <w:jc w:val="center"/>
                          <w:rPr>
                            <w:sz w:val="13"/>
                            <w:szCs w:val="13"/>
                          </w:rPr>
                        </w:pPr>
                        <w:r>
                          <w:rPr>
                            <w:rFonts w:hint="eastAsia"/>
                            <w:sz w:val="13"/>
                            <w:szCs w:val="13"/>
                          </w:rPr>
                          <w:t>经济学原理</w:t>
                        </w:r>
                      </w:p>
                    </w:txbxContent>
                  </v:textbox>
                </v:rect>
                <v:rect id="矩形 154" o:spid="_x0000_s1026" o:spt="1" style="position:absolute;left:598170;top:3582670;height:323215;width:634555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kQlGj2AAAAAoB&#10;AAAPAAAAAAAAAAEAIAAAACIAAABkcnMvZG93bnJldi54bWxQSwECFAAUAAAACACHTuJAercNcBsC&#10;AAA1BAAADgAAAAAAAAABACAAAAAnAQAAZHJzL2Uyb0RvYy54bWxQSwUGAAAAAAYABgBZAQAAtAUA&#10;AAAA&#10;">
                  <v:fill on="f" focussize="0,0"/>
                  <v:stroke weight="0.25pt" color="#000000" joinstyle="miter"/>
                  <v:imagedata o:title=""/>
                  <o:lock v:ext="edit" aspectratio="f"/>
                  <v:textbox>
                    <w:txbxContent>
                      <w:p>
                        <w:pPr>
                          <w:pStyle w:val="23"/>
                          <w:jc w:val="center"/>
                        </w:pPr>
                        <w:r>
                          <w:rPr>
                            <w:rFonts w:hint="eastAsia"/>
                            <w:color w:val="000000"/>
                          </w:rPr>
                          <w:t>第二课堂</w:t>
                        </w:r>
                        <w:r>
                          <w:rPr>
                            <w:color w:val="000000"/>
                          </w:rPr>
                          <w:t>、创新创业教育</w:t>
                        </w:r>
                        <w:r>
                          <w:rPr>
                            <w:rFonts w:hint="eastAsia"/>
                            <w:color w:val="000000"/>
                          </w:rPr>
                          <w:t>；通识教育</w:t>
                        </w:r>
                        <w:r>
                          <w:rPr>
                            <w:color w:val="000000"/>
                          </w:rPr>
                          <w:t>选修课；个性化选修</w:t>
                        </w:r>
                      </w:p>
                    </w:txbxContent>
                  </v:textbox>
                </v:rect>
                <v:shape id="文本框 155" o:spid="_x0000_s1026" o:spt="202" type="#_x0000_t202" style="position:absolute;left:7399655;top:170180;height:3307715;width:401320;v-text-anchor:middle;" fillcolor="#0070C0" filled="t" stroked="t" coordsize="21600,21600" o:gfxdata="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0QgLv2gAAAAoBAAAPAAAAAAAAAAEAIAAAACIAAABkcnMvZG93bnJldi54&#10;bWxQSwECFAAUAAAACACHTuJAWOcV1TECAABtBAAADgAAAAAAAAABACAAAAApAQAAZHJzL2Uyb0Rv&#10;Yy54bWxQSwUGAAAAAAYABgBZAQAAzAUAAAAA&#10;">
                  <v:fill on="t" focussize="0,0"/>
                  <v:stroke weight="0.5pt" color="#000000" joinstyle="miter"/>
                  <v:imagedata o:title=""/>
                  <o:lock v:ext="edit" aspectratio="f"/>
                  <v:textbox style="layout-flow:vertical-ideographic;">
                    <w:txbxContent>
                      <w:p>
                        <w:pPr>
                          <w:jc w:val="center"/>
                        </w:pPr>
                        <w:r>
                          <w:rPr>
                            <w:rFonts w:hint="eastAsia"/>
                          </w:rPr>
                          <w:t>毕业</w:t>
                        </w:r>
                        <w:r>
                          <w:t>实习及</w:t>
                        </w:r>
                        <w:r>
                          <w:rPr>
                            <w:rFonts w:hint="eastAsia"/>
                          </w:rPr>
                          <w:t>毕业</w:t>
                        </w:r>
                        <w:r>
                          <w:t>论文（</w:t>
                        </w:r>
                        <w:r>
                          <w:rPr>
                            <w:rFonts w:hint="eastAsia"/>
                          </w:rPr>
                          <w:t>设计、创作</w:t>
                        </w:r>
                        <w:r>
                          <w:t>）</w:t>
                        </w:r>
                      </w:p>
                    </w:txbxContent>
                  </v:textbox>
                </v:shape>
                <v:rect id="矩形 156" o:spid="_x0000_s1026" o:spt="1" style="position:absolute;left:655320;top:74295;height:238125;width:76898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O23&#10;NxsfAgAAMgQAAA4AAAAAAAAAAQAgAAAAJwEAAGRycy9lMm9Eb2MueG1sUEsFBgAAAAAGAAYAWQEA&#10;ALgFAAAAAA==&#10;">
                  <v:fill on="f" focussize="0,0"/>
                  <v:stroke weight="0.25pt" color="#000000" joinstyle="miter"/>
                  <v:imagedata o:title=""/>
                  <o:lock v:ext="edit" aspectratio="f"/>
                  <v:textbox>
                    <w:txbxContent>
                      <w:p>
                        <w:pPr>
                          <w:pStyle w:val="23"/>
                          <w:jc w:val="center"/>
                          <w:rPr>
                            <w:sz w:val="11"/>
                            <w:szCs w:val="11"/>
                          </w:rPr>
                        </w:pPr>
                        <w:r>
                          <w:rPr>
                            <w:rFonts w:hint="eastAsia"/>
                            <w:color w:val="000000"/>
                            <w:sz w:val="11"/>
                            <w:szCs w:val="11"/>
                          </w:rPr>
                          <w:t>毛泽东思想</w:t>
                        </w:r>
                      </w:p>
                    </w:txbxContent>
                  </v:textbox>
                </v:rect>
                <v:shape id="肘形连接符 157" o:spid="_x0000_s1026" o:spt="32" type="#_x0000_t32" style="position:absolute;left:1424305;top:213995;height:0;width:240030;" filled="f" stroked="t" coordsize="21600,21600" o:gfxdata="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RvZKvbAAAACgEAAA8AAAAA&#10;AAAAAQAgAAAAIgAAAGRycy9kb3ducmV2LnhtbFBLAQIUABQAAAAIAIdO4kAsSpbrEQIAAPcDAAAO&#10;AAAAAAAAAAEAIAAAACoBAABkcnMvZTJvRG9jLnhtbFBLBQYAAAAABgAGAFkBAACtBQAAAAA=&#10;">
                  <v:fill on="f" focussize="0,0"/>
                  <v:stroke color="#000000" joinstyle="round" endarrow="block"/>
                  <v:imagedata o:title=""/>
                  <o:lock v:ext="edit" aspectratio="f"/>
                </v:shape>
                <v:shape id="肘形连接符 158" o:spid="_x0000_s1026" o:spt="34" type="#_x0000_t34" style="position:absolute;left:2441575;top:213995;flip:y;height:5715;width:205105;" filled="f" stroked="t" coordsize="21600,21600" o:gfxdata="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3nlIzNkAAAAKAQAADwAAAAAAAAABACAAAAAiAAAAZHJzL2Rvd25yZXYueG1s&#10;UEsBAhQAFAAAAAgAh07iQOI3x+QwAgAANwQAAA4AAAAAAAAAAQAgAAAAKAEAAGRycy9lMm9Eb2Mu&#10;eG1sUEsFBgAAAAAGAAYAWQEAAMoFAAAAAA==&#10;" adj="10767">
                  <v:fill on="f" focussize="0,0"/>
                  <v:stroke color="#000000" joinstyle="miter" endarrow="block"/>
                  <v:imagedata o:title=""/>
                  <o:lock v:ext="edit" aspectratio="f"/>
                </v:shape>
                <v:shape id="肘形连接符 159" o:spid="_x0000_s1026" o:spt="34" type="#_x0000_t34" style="position:absolute;left:3470910;top:212090;height:1905;width:207645;" filled="f" stroked="t" coordsize="21600,21600" o:gfxdata="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AZmYfdkAAAAKAQAADwAAAAAAAAABACAAAAAiAAAAZHJzL2Rvd25yZXYueG1sUEsBAhQA&#10;FAAAAAgAh07iQKcjTU8qAgAALQQAAA4AAAAAAAAAAQAgAAAAKAEAAGRycy9lMm9Eb2MueG1sUEsF&#10;BgAAAAAGAAYAWQEAAMQFAAAAAA==&#10;" adj="10767">
                  <v:fill on="f" focussize="0,0"/>
                  <v:stroke color="#000000" joinstyle="miter" endarrow="block"/>
                  <v:imagedata o:title=""/>
                  <o:lock v:ext="edit" aspectratio="f"/>
                </v:shape>
                <v:rect id="矩形 160" o:spid="_x0000_s1026" o:spt="1" style="position:absolute;left:1675130;top:55245;height:244475;width:78676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0JOb&#10;DR4CAAAzBAAADgAAAAAAAAABACAAAAAnAQAAZHJzL2Uyb0RvYy54bWxQSwUGAAAAAAYABgBZAQAA&#10;twUAAAAA&#10;">
                  <v:fill on="f" focussize="0,0"/>
                  <v:stroke weight="0.25pt" color="#000000" joinstyle="miter"/>
                  <v:imagedata o:title=""/>
                  <o:lock v:ext="edit" aspectratio="f"/>
                  <v:textbox>
                    <w:txbxContent>
                      <w:p>
                        <w:pPr>
                          <w:pStyle w:val="23"/>
                          <w:jc w:val="center"/>
                          <w:rPr>
                            <w:sz w:val="11"/>
                            <w:szCs w:val="11"/>
                          </w:rPr>
                        </w:pPr>
                        <w:r>
                          <w:rPr>
                            <w:rFonts w:hint="eastAsia"/>
                            <w:color w:val="000000"/>
                            <w:sz w:val="11"/>
                            <w:szCs w:val="11"/>
                          </w:rPr>
                          <w:t>思想道德修养</w:t>
                        </w:r>
                      </w:p>
                    </w:txbxContent>
                  </v:textbox>
                </v:rect>
                <v:rect id="矩形 161" o:spid="_x0000_s1026" o:spt="1" style="position:absolute;left:2637155;top:59055;height:250190;width:75755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kQlGj2AAAAAoB&#10;AAAPAAAAAAAAAAEAIAAAACIAAABkcnMvZG93bnJldi54bWxQSwECFAAUAAAACACHTuJAT/G+iBsC&#10;AAAzBAAADgAAAAAAAAABACAAAAAnAQAAZHJzL2Uyb0RvYy54bWxQSwUGAAAAAAYABgBZAQAAtAUA&#10;AAAA&#10;">
                  <v:fill on="f" focussize="0,0"/>
                  <v:stroke weight="0.25pt" color="#000000" joinstyle="miter"/>
                  <v:imagedata o:title=""/>
                  <o:lock v:ext="edit" aspectratio="f"/>
                  <v:textbox>
                    <w:txbxContent>
                      <w:p>
                        <w:pPr>
                          <w:pStyle w:val="23"/>
                          <w:jc w:val="center"/>
                          <w:rPr>
                            <w:sz w:val="11"/>
                            <w:szCs w:val="11"/>
                          </w:rPr>
                        </w:pPr>
                        <w:r>
                          <w:rPr>
                            <w:rFonts w:hint="eastAsia"/>
                            <w:color w:val="000000"/>
                            <w:sz w:val="11"/>
                            <w:szCs w:val="11"/>
                          </w:rPr>
                          <w:t>中国近代史纲要</w:t>
                        </w:r>
                      </w:p>
                      <w:p>
                        <w:pPr>
                          <w:pStyle w:val="23"/>
                          <w:jc w:val="center"/>
                        </w:pPr>
                      </w:p>
                    </w:txbxContent>
                  </v:textbox>
                </v:rect>
                <v:rect id="矩形 162" o:spid="_x0000_s1026" o:spt="1" style="position:absolute;left:3764280;top:59055;height:244475;width:84836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sOeL&#10;JR4CAAAzBAAADgAAAAAAAAABACAAAAAnAQAAZHJzL2Uyb0RvYy54bWxQSwUGAAAAAAYABgBZAQAA&#10;twUAAAAA&#10;">
                  <v:fill on="f" focussize="0,0"/>
                  <v:stroke weight="0.25pt" color="#000000" joinstyle="miter"/>
                  <v:imagedata o:title=""/>
                  <o:lock v:ext="edit" aspectratio="f"/>
                  <v:textbox>
                    <w:txbxContent>
                      <w:p>
                        <w:pPr>
                          <w:pStyle w:val="23"/>
                          <w:jc w:val="center"/>
                          <w:rPr>
                            <w:sz w:val="11"/>
                            <w:szCs w:val="11"/>
                          </w:rPr>
                        </w:pPr>
                        <w:r>
                          <w:rPr>
                            <w:rFonts w:hint="eastAsia"/>
                            <w:color w:val="000000"/>
                            <w:sz w:val="11"/>
                            <w:szCs w:val="11"/>
                          </w:rPr>
                          <w:t>马克思主义基本原理</w:t>
                        </w:r>
                      </w:p>
                      <w:p>
                        <w:pPr>
                          <w:pStyle w:val="23"/>
                          <w:jc w:val="center"/>
                          <w:rPr>
                            <w:sz w:val="11"/>
                            <w:szCs w:val="11"/>
                          </w:rPr>
                        </w:pPr>
                      </w:p>
                    </w:txbxContent>
                  </v:textbox>
                </v:rect>
                <v:rect id="矩形 163" o:spid="_x0000_s1026" o:spt="1" style="position:absolute;left:656590;top:619760;height:242570;width:76835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J1XX&#10;yx4CAAAzBAAADgAAAAAAAAABACAAAAAnAQAAZHJzL2Uyb0RvYy54bWxQSwUGAAAAAAYABgBZAQAA&#10;twUAAAAA&#10;">
                  <v:fill on="f" focussize="0,0"/>
                  <v:stroke weight="0.25pt" color="#000000" joinstyle="miter"/>
                  <v:imagedata o:title=""/>
                  <o:lock v:ext="edit" aspectratio="f"/>
                  <v:textbox>
                    <w:txbxContent>
                      <w:p>
                        <w:pPr>
                          <w:pStyle w:val="23"/>
                          <w:jc w:val="center"/>
                          <w:rPr>
                            <w:sz w:val="15"/>
                            <w:szCs w:val="15"/>
                          </w:rPr>
                        </w:pPr>
                        <w:r>
                          <w:rPr>
                            <w:rFonts w:hint="eastAsia"/>
                            <w:color w:val="000000"/>
                            <w:sz w:val="15"/>
                            <w:szCs w:val="15"/>
                          </w:rPr>
                          <w:t>计算机应用</w:t>
                        </w:r>
                      </w:p>
                    </w:txbxContent>
                  </v:textbox>
                </v:rect>
                <v:shape id="肘形连接符 164" o:spid="_x0000_s1026" o:spt="32" type="#_x0000_t32" style="position:absolute;left:1434465;top:466725;height:0;width:240665;" filled="f" stroked="t" coordsize="21600,21600" o:gfxdata="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5G9kq9sAAAAKAQAADwAAAAAA&#10;AAABACAAAAAiAAAAZHJzL2Rvd25yZXYueG1sUEsBAhQAFAAAAAgAh07iQN4D5IEQAgAA9wMAAA4A&#10;AAAAAAAAAQAgAAAAKgEAAGRycy9lMm9Eb2MueG1sUEsFBgAAAAAGAAYAWQEAAKwFAAAAAA==&#10;">
                  <v:fill on="f" focussize="0,0"/>
                  <v:stroke color="#000000" joinstyle="round" endarrow="block"/>
                  <v:imagedata o:title=""/>
                  <o:lock v:ext="edit" aspectratio="f"/>
                </v:shape>
                <v:rect id="矩形 165" o:spid="_x0000_s1026" o:spt="1" style="position:absolute;left:1675130;top:615315;height:231775;width:78676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RCUaPYAAAA&#10;CgEAAA8AAAAAAAAAAQAgAAAAIgAAAGRycy9kb3ducmV2LnhtbFBLAQIUABQAAAAIAIdO4kACEqO7&#10;HQIAADQEAAAOAAAAAAAAAAEAIAAAACcBAABkcnMvZTJvRG9jLnhtbFBLBQYAAAAABgAGAFkBAAC2&#10;BQAAAAA=&#10;">
                  <v:fill on="f" focussize="0,0"/>
                  <v:stroke weight="0.25pt" color="#000000" joinstyle="miter"/>
                  <v:imagedata o:title=""/>
                  <o:lock v:ext="edit" aspectratio="f"/>
                  <v:textbox>
                    <w:txbxContent>
                      <w:p>
                        <w:pPr>
                          <w:pStyle w:val="23"/>
                          <w:jc w:val="center"/>
                          <w:rPr>
                            <w:sz w:val="13"/>
                            <w:szCs w:val="13"/>
                          </w:rPr>
                        </w:pPr>
                        <w:r>
                          <w:rPr>
                            <w:rFonts w:hint="eastAsia"/>
                            <w:color w:val="000000"/>
                            <w:sz w:val="13"/>
                            <w:szCs w:val="13"/>
                          </w:rPr>
                          <w:t>O</w:t>
                        </w:r>
                        <w:r>
                          <w:rPr>
                            <w:color w:val="000000"/>
                            <w:sz w:val="13"/>
                            <w:szCs w:val="13"/>
                          </w:rPr>
                          <w:t>ffice</w:t>
                        </w:r>
                        <w:r>
                          <w:rPr>
                            <w:rFonts w:hint="eastAsia"/>
                            <w:color w:val="000000"/>
                            <w:sz w:val="13"/>
                            <w:szCs w:val="13"/>
                          </w:rPr>
                          <w:t>高级应用</w:t>
                        </w:r>
                      </w:p>
                    </w:txbxContent>
                  </v:textbox>
                </v:rect>
                <v:shape id="文本框 106" o:spid="_x0000_s1026" o:spt="202" type="#_x0000_t202" style="position:absolute;left:92075;top:113030;height:1555750;width:379095;" fillcolor="#0070C0" filled="t" stroked="t" coordsize="21600,21600" o:gfxdata="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Bvzoq2AAAAAoBAAAPAAAAAAAAAAEAIAAAACIAAABkcnMvZG93bnJldi54bWxQSwEC&#10;FAAUAAAACACHTuJAEGq3hy0CAABpBAAADgAAAAAAAAABACAAAAAnAQAAZHJzL2Uyb0RvYy54bWxQ&#10;SwUGAAAAAAYABgBZAQAAxgUAAAAA&#10;">
                  <v:fill on="t" focussize="0,0"/>
                  <v:stroke weight="0.5pt" color="#000000" joinstyle="miter"/>
                  <v:imagedata o:title=""/>
                  <o:lock v:ext="edit" aspectratio="f"/>
                  <v:textbox style="layout-flow:vertical-ideographic;">
                    <w:txbxContent>
                      <w:p>
                        <w:pPr>
                          <w:pStyle w:val="23"/>
                          <w:jc w:val="center"/>
                        </w:pPr>
                        <w:r>
                          <w:rPr>
                            <w:rFonts w:hint="eastAsia"/>
                            <w:sz w:val="21"/>
                            <w:szCs w:val="21"/>
                          </w:rPr>
                          <w:t>公共必修课</w:t>
                        </w:r>
                      </w:p>
                    </w:txbxContent>
                  </v:textbox>
                </v:shape>
                <v:shape id="文本框 167" o:spid="_x0000_s1026" o:spt="202" type="#_x0000_t202" style="position:absolute;left:106045;top:1725930;height:2009140;width:351155;" fillcolor="#0070C0" filled="t" stroked="t" coordsize="21600,21600" o:gfxdata="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Bvzoq2AAAAAoBAAAPAAAAAAAAAAEAIAAAACIAAABkcnMvZG93bnJldi54bWxQ&#10;SwECFAAUAAAACACHTuJAYnO79zACAABrBAAADgAAAAAAAAABACAAAAAnAQAAZHJzL2Uyb0RvYy54&#10;bWxQSwUGAAAAAAYABgBZAQAAyQUAAAAA&#10;">
                  <v:fill on="t" focussize="0,0"/>
                  <v:stroke weight="0.5pt" color="#000000" joinstyle="miter"/>
                  <v:imagedata o:title=""/>
                  <o:lock v:ext="edit" aspectratio="f"/>
                  <v:textbox style="layout-flow:vertical-ideographic;">
                    <w:txbxContent>
                      <w:p>
                        <w:pPr>
                          <w:jc w:val="center"/>
                        </w:pPr>
                        <w:r>
                          <w:rPr>
                            <w:rFonts w:hint="eastAsia"/>
                          </w:rPr>
                          <w:t>专业必修课程</w:t>
                        </w:r>
                      </w:p>
                    </w:txbxContent>
                  </v:textbox>
                </v:shape>
                <v:rect id="矩形 170" o:spid="_x0000_s1026" o:spt="1" style="position:absolute;left:1237615;top:335280;height:3910330;width:7743825;v-text-anchor:middle;" filled="f" stroked="f" coordsize="21600,21600" o:gfxdata="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&#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G+MNHcAAAACgEAAA8AAAAAAAAAAQAgAAAAIgAAAGRy&#10;cy9kb3ducmV2LnhtbFBLAQIUABQAAAAIAIdO4kD0D1aZyAEAAHYDAAAOAAAAAAAAAAEAIAAAACsB&#10;AABkcnMvZTJvRG9jLnhtbFBLBQYAAAAABgAGAFkBAABlBQAAAAA=&#10;">
                  <v:fill on="f" focussize="0,0"/>
                  <v:stroke on="f" weight="1.5pt"/>
                  <v:imagedata o:title=""/>
                  <o:lock v:ext="edit" aspectratio="f"/>
                </v:rect>
                <v:rect id="矩形 65" o:spid="_x0000_s1026" o:spt="1" style="position:absolute;left:2636520;top:1189990;height:247015;width:75755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Nd1&#10;uxYfAgAANAQAAA4AAAAAAAAAAQAgAAAAJwEAAGRycy9lMm9Eb2MueG1sUEsFBgAAAAAGAAYAWQEA&#10;ALgFAAAAAA==&#10;">
                  <v:fill on="f" focussize="0,0"/>
                  <v:stroke weight="0.25pt" color="#000000" joinstyle="miter"/>
                  <v:imagedata o:title=""/>
                  <o:lock v:ext="edit" aspectratio="f"/>
                  <v:textbox>
                    <w:txbxContent>
                      <w:p>
                        <w:pPr>
                          <w:pStyle w:val="23"/>
                          <w:jc w:val="center"/>
                          <w:rPr>
                            <w:sz w:val="15"/>
                            <w:szCs w:val="15"/>
                          </w:rPr>
                        </w:pPr>
                        <w:r>
                          <w:rPr>
                            <w:rFonts w:hint="eastAsia"/>
                            <w:sz w:val="15"/>
                            <w:szCs w:val="15"/>
                          </w:rPr>
                          <w:t>市场营销学</w:t>
                        </w:r>
                      </w:p>
                    </w:txbxContent>
                  </v:textbox>
                </v:rect>
                <v:rect id="矩形 65" o:spid="_x0000_s1026" o:spt="1" style="position:absolute;left:1645920;top:1162050;height:255905;width:75755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RCUaPYAAAA&#10;CgEAAA8AAAAAAAAAAQAgAAAAIgAAAGRycy9kb3ducmV2LnhtbFBLAQIUABQAAAAIAIdO4kBFp3wo&#10;HQIAADQEAAAOAAAAAAAAAAEAIAAAACcBAABkcnMvZTJvRG9jLnhtbFBLBQYAAAAABgAGAFkBAAC2&#10;BQAAAAA=&#10;">
                  <v:fill on="f" focussize="0,0"/>
                  <v:stroke weight="0.25pt" color="#000000" joinstyle="miter"/>
                  <v:imagedata o:title=""/>
                  <o:lock v:ext="edit" aspectratio="f"/>
                  <v:textbox>
                    <w:txbxContent>
                      <w:p>
                        <w:pPr>
                          <w:pStyle w:val="23"/>
                          <w:jc w:val="center"/>
                          <w:rPr>
                            <w:sz w:val="15"/>
                            <w:szCs w:val="15"/>
                          </w:rPr>
                        </w:pPr>
                        <w:r>
                          <w:rPr>
                            <w:rFonts w:hint="eastAsia"/>
                            <w:sz w:val="15"/>
                            <w:szCs w:val="15"/>
                          </w:rPr>
                          <w:t>管理学</w:t>
                        </w:r>
                      </w:p>
                    </w:txbxContent>
                  </v:textbox>
                </v:rect>
                <v:shape id="肘形连接符 164" o:spid="_x0000_s1026" o:spt="32" type="#_x0000_t32" style="position:absolute;left:1434465;top:744220;height:0;width:240665;" filled="f" stroked="t" coordsize="21600,21600" o:gfxdata="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kb2Sr2wAAAAoBAAAPAAAAAAAA&#10;AAEAIAAAACIAAABkcnMvZG93bnJldi54bWxQSwECFAAUAAAACACHTuJA1eVKZg8CAAD3AwAADgAA&#10;AAAAAAABACAAAAAqAQAAZHJzL2Uyb0RvYy54bWxQSwUGAAAAAAYABgBZAQAAqwUAAAAA&#10;">
                  <v:fill on="f" focussize="0,0"/>
                  <v:stroke color="#000000" joinstyle="round" endarrow="block"/>
                  <v:imagedata o:title=""/>
                  <o:lock v:ext="edit" aspectratio="f"/>
                </v:shape>
                <v:rect id="矩形 129" o:spid="_x0000_s1026" o:spt="1" style="position:absolute;left:2557145;top:1897380;height:237490;width:79248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Aj&#10;mS4SIAIAADUEAAAOAAAAAAAAAAEAIAAAACcBAABkcnMvZTJvRG9jLnhtbFBLBQYAAAAABgAGAFkB&#10;AAC5BQ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传播学概论</w:t>
                        </w:r>
                      </w:p>
                    </w:txbxContent>
                  </v:textbox>
                </v:rect>
                <v:rect id="矩形 129" o:spid="_x0000_s1026" o:spt="1" style="position:absolute;left:3625850;top:1615440;height:236855;width:88328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KtxO&#10;XR4CAAA1BAAADgAAAAAAAAABACAAAAAnAQAAZHJzL2Uyb0RvYy54bWxQSwUGAAAAAAYABgBZAQAA&#10;twU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传播学研究方法</w:t>
                        </w:r>
                      </w:p>
                    </w:txbxContent>
                  </v:textbox>
                </v:rect>
                <v:rect id="矩形 129" o:spid="_x0000_s1026" o:spt="1" style="position:absolute;left:4691380;top:1954530;height:256540;width:82423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Dt&#10;6lAIIAIAADUEAAAOAAAAAAAAAAEAIAAAACcBAABkcnMvZTJvRG9jLnhtbFBLBQYAAAAABgAGAFkB&#10;AAC5BQ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新媒体传播</w:t>
                        </w:r>
                      </w:p>
                    </w:txbxContent>
                  </v:textbox>
                </v:rect>
                <v:rect id="矩形 129" o:spid="_x0000_s1026" o:spt="1" style="position:absolute;left:569595;top:2792095;height:256540;width:86487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kQlGj2AAAAAoB&#10;AAAPAAAAAAAAAAEAIAAAACIAAABkcnMvZG93bnJldi54bWxQSwECFAAUAAAACACHTuJAHUiVYxsC&#10;AAA0BAAADgAAAAAAAAABACAAAAAnAQAAZHJzL2Uyb0RvYy54bWxQSwUGAAAAAAYABgBZAQAAtAUA&#10;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摄影与图片处理</w:t>
                        </w:r>
                      </w:p>
                    </w:txbxContent>
                  </v:textbox>
                </v:rect>
                <v:rect id="矩形 129" o:spid="_x0000_s1026" o:spt="1" style="position:absolute;left:2573020;top:2544445;height:256540;width:79883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RCUaPYAAAA&#10;CgEAAA8AAAAAAAAAAQAgAAAAIgAAAGRycy9kb3ducmV2LnhtbFBLAQIUABQAAAAIAIdO4kCJ23BP&#10;HQIAADUEAAAOAAAAAAAAAAEAIAAAACcBAABkcnMvZTJvRG9jLnhtbFBLBQYAAAAABgAGAFkBAAC2&#10;BQAAAAA=&#10;">
                  <v:fill on="f" focussize="0,0"/>
                  <v:stroke weight="0.25pt" color="#000000" joinstyle="miter"/>
                  <v:imagedata o:title=""/>
                  <o:lock v:ext="edit" aspectratio="f"/>
                  <v:textbox>
                    <w:txbxContent>
                      <w:p>
                        <w:pPr>
                          <w:rPr>
                            <w:color w:val="000000"/>
                            <w:sz w:val="13"/>
                            <w:szCs w:val="13"/>
                          </w:rPr>
                        </w:pPr>
                        <w:r>
                          <w:rPr>
                            <w:rFonts w:hint="eastAsia"/>
                            <w:color w:val="000000"/>
                            <w:sz w:val="13"/>
                            <w:szCs w:val="13"/>
                          </w:rPr>
                          <w:t>中外新闻传播史</w:t>
                        </w:r>
                      </w:p>
                    </w:txbxContent>
                  </v:textbox>
                </v:rect>
                <v:rect id="矩形 129" o:spid="_x0000_s1026" o:spt="1" style="position:absolute;left:1630045;top:2773045;height:256540;width:79819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B/z4&#10;lh4CAAA1BAAADgAAAAAAAAABACAAAAAnAQAAZHJzL2Uyb0RvYy54bWxQSwUGAAAAAAYABgBZAQAA&#10;twU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3"/>
                            <w:szCs w:val="13"/>
                          </w:rPr>
                          <w:t>摄像与剪辑基</w:t>
                        </w:r>
                        <w:r>
                          <w:rPr>
                            <w:rFonts w:hint="eastAsia"/>
                            <w:color w:val="000000"/>
                            <w:sz w:val="15"/>
                            <w:szCs w:val="15"/>
                          </w:rPr>
                          <w:t>础</w:t>
                        </w:r>
                      </w:p>
                    </w:txbxContent>
                  </v:textbox>
                </v:rect>
                <v:rect id="矩形 129" o:spid="_x0000_s1026" o:spt="1" style="position:absolute;left:3621405;top:1896745;height:256540;width:93662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QlGj&#10;2AAAAAoBAAAPAAAAAAAAAAEAIAAAACIAAABkcnMvZG93bnJldi54bWxQSwECFAAUAAAACACHTuJA&#10;1R+rwyECAAA1BAAADgAAAAAAAAABACAAAAAnAQAAZHJzL2Uyb0RvYy54bWxQSwUGAAAAAAYABgBZ&#10;AQAAugU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人际传播学</w:t>
                        </w:r>
                      </w:p>
                    </w:txbxContent>
                  </v:textbox>
                </v:rect>
                <v:rect id="矩形 129" o:spid="_x0000_s1026" o:spt="1" style="position:absolute;left:3627755;top:2924810;height:237490;width:77724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Ai&#10;eyf0IAIAADUEAAAOAAAAAAAAAAEAIAAAACcBAABkcnMvZTJvRG9jLnhtbFBLBQYAAAAABgAGAFkB&#10;AAC5BQ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视听语言</w:t>
                        </w:r>
                      </w:p>
                    </w:txbxContent>
                  </v:textbox>
                </v:rect>
                <v:rect id="矩形 129" o:spid="_x0000_s1026" o:spt="1" style="position:absolute;left:4729480;top:2567305;height:256540;width:7696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L0K&#10;BY4fAgAANQQAAA4AAAAAAAAAAQAgAAAAJwEAAGRycy9lMm9Eb2MueG1sUEsFBgAAAAAGAAYAWQEA&#10;ALgFA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跨文化传播</w:t>
                        </w:r>
                      </w:p>
                    </w:txbxContent>
                  </v:textbox>
                </v:rect>
                <v:rect id="矩形 129" o:spid="_x0000_s1026" o:spt="1" style="position:absolute;left:3627755;top:2545715;height:256540;width:93027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K5M&#10;nAQfAgAANQQAAA4AAAAAAAAAAQAgAAAAJwEAAGRycy9lMm9Eb2MueG1sUEsFBgAAAAAGAAYAWQEA&#10;ALgFA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3"/>
                            <w:szCs w:val="13"/>
                          </w:rPr>
                          <w:t>马克思主义新闻观</w:t>
                        </w:r>
                      </w:p>
                    </w:txbxContent>
                  </v:textbox>
                </v:rect>
                <v:rect id="矩形 129" o:spid="_x0000_s1026" o:spt="1" style="position:absolute;left:4659630;top:1640840;height:256540;width:96837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bdoe&#10;+h4CAAA1BAAADgAAAAAAAAABACAAAAAnAQAAZHJzL2Uyb0RvYy54bWxQSwUGAAAAAAYABgBZAQAA&#10;twUAAAAA&#10;">
                  <v:fill on="f" focussize="0,0"/>
                  <v:stroke weight="0.25pt" color="#000000" joinstyle="miter"/>
                  <v:imagedata o:title=""/>
                  <o:lock v:ext="edit" aspectratio="f"/>
                  <v:textbox>
                    <w:txbxContent>
                      <w:p>
                        <w:pPr>
                          <w:rPr>
                            <w:color w:val="000000"/>
                            <w:sz w:val="13"/>
                            <w:szCs w:val="13"/>
                          </w:rPr>
                        </w:pPr>
                        <w:r>
                          <w:rPr>
                            <w:rFonts w:hint="eastAsia"/>
                            <w:color w:val="000000"/>
                            <w:sz w:val="13"/>
                            <w:szCs w:val="13"/>
                          </w:rPr>
                          <w:t>媒介策划与运营实务</w:t>
                        </w:r>
                      </w:p>
                    </w:txbxContent>
                  </v:textbox>
                </v:rect>
                <v:rect id="矩形 129" o:spid="_x0000_s1026" o:spt="1" style="position:absolute;left:4665345;top:2267585;height:227965;width:86423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DWP&#10;DeofAgAANQQAAA4AAAAAAAAAAQAgAAAAJwEAAGRycy9lMm9Eb2MueG1sUEsFBgAAAAAGAAYAWQEA&#10;ALgFA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新闻编辑学</w:t>
                        </w:r>
                      </w:p>
                      <w:p>
                        <w:pPr>
                          <w:jc w:val="center"/>
                          <w:rPr>
                            <w:color w:val="000000"/>
                            <w:sz w:val="15"/>
                            <w:szCs w:val="15"/>
                          </w:rPr>
                        </w:pPr>
                      </w:p>
                    </w:txbxContent>
                  </v:textbox>
                </v:rect>
                <v:rect id="矩形 129" o:spid="_x0000_s1026" o:spt="1" style="position:absolute;left:6588760;top:2734310;height:266065;width:7696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Bc&#10;fZsRIAIAADUEAAAOAAAAAAAAAAEAIAAAACcBAABkcnMvZTJvRG9jLnhtbFBLBQYAAAAABgAGAFkB&#10;AAC5BQ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融媒体实验室</w:t>
                        </w:r>
                      </w:p>
                    </w:txbxContent>
                  </v:textbox>
                </v:rect>
                <v:rect id="矩形 129" o:spid="_x0000_s1026" o:spt="1" style="position:absolute;left:5712460;top:1372235;height:256540;width:96710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Cv&#10;mOMGIAIAADUEAAAOAAAAAAAAAAEAIAAAACcBAABkcnMvZTJvRG9jLnhtbFBLBQYAAAAABgAGAFkB&#10;AAC5BQAAAAA=&#10;">
                  <v:fill on="f" focussize="0,0"/>
                  <v:stroke weight="0.25pt" color="#000000" joinstyle="miter"/>
                  <v:imagedata o:title=""/>
                  <o:lock v:ext="edit" aspectratio="f"/>
                  <v:textbox>
                    <w:txbxContent>
                      <w:p>
                        <w:r>
                          <w:rPr>
                            <w:rFonts w:hint="eastAsia"/>
                            <w:sz w:val="13"/>
                            <w:szCs w:val="13"/>
                          </w:rPr>
                          <w:t>广播电视经营与管理</w:t>
                        </w:r>
                      </w:p>
                    </w:txbxContent>
                  </v:textbox>
                </v:rect>
                <v:rect id="矩形 186" o:spid="_x0000_s1026" o:spt="1" style="position:absolute;left:579120;top:2231390;height:256540;width:7696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uBIE&#10;wB4CAAA0BAAADgAAAAAAAAABACAAAAAnAQAAZHJzL2Uyb0RvYy54bWxQSwUGAAAAAAYABgBZAQAA&#10;twU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新闻学概论</w:t>
                        </w:r>
                      </w:p>
                    </w:txbxContent>
                  </v:textbox>
                </v:rect>
                <v:rect id="矩形 129" o:spid="_x0000_s1026" o:spt="1" style="position:absolute;left:1630045;top:2249805;height:228600;width:6553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BY&#10;6+UKIAIAADUEAAAOAAAAAAAAAAEAIAAAACcBAABkcnMvZTJvRG9jLnhtbFBLBQYAAAAABgAGAFkB&#10;AAC5BQ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新闻采访</w:t>
                        </w:r>
                      </w:p>
                    </w:txbxContent>
                  </v:textbox>
                </v:rect>
                <v:rect id="矩形 129" o:spid="_x0000_s1026" o:spt="1" style="position:absolute;left:2575560;top:1601470;height:257175;width:79946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M1N&#10;SHkfAgAANQQAAA4AAAAAAAAAAQAgAAAAJwEAAGRycy9lMm9Eb2MueG1sUEsFBgAAAAAGAAYAWQEA&#10;ALgFAAAAAA==&#10;">
                  <v:fill on="f" focussize="0,0"/>
                  <v:stroke weight="0.25pt" color="#000000" joinstyle="miter"/>
                  <v:imagedata o:title=""/>
                  <o:lock v:ext="edit" aspectratio="f"/>
                  <v:textbox>
                    <w:txbxContent>
                      <w:p>
                        <w:pPr>
                          <w:jc w:val="center"/>
                          <w:rPr>
                            <w:color w:val="000000"/>
                            <w:sz w:val="16"/>
                            <w:szCs w:val="16"/>
                          </w:rPr>
                        </w:pPr>
                        <w:r>
                          <w:rPr>
                            <w:rFonts w:hint="eastAsia"/>
                            <w:color w:val="000000"/>
                            <w:sz w:val="16"/>
                            <w:szCs w:val="16"/>
                          </w:rPr>
                          <w:t>统计学概论</w:t>
                        </w:r>
                      </w:p>
                    </w:txbxContent>
                  </v:textbox>
                </v:rect>
                <v:rect id="矩形 129" o:spid="_x0000_s1026" o:spt="1" style="position:absolute;left:5754370;top:2254250;height:243205;width:71691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E3X&#10;BT4fAgAANQQAAA4AAAAAAAAAAQAgAAAAJwEAAGRycy9lMm9Eb2MueG1sUEsFBgAAAAAGAAYAWQEA&#10;ALgFA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传播法</w:t>
                        </w:r>
                      </w:p>
                    </w:txbxContent>
                  </v:textbox>
                </v:rect>
                <v:rect id="矩形 129" o:spid="_x0000_s1026" o:spt="1" style="position:absolute;left:4712335;top:1345565;height:236855;width:86423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RCUaPYAAAA&#10;CgEAAA8AAAAAAAAAAQAgAAAAIgAAAGRycy9kb3ducmV2LnhtbFBLAQIUABQAAAAIAIdO4kDwa5wT&#10;HQIAADUEAAAOAAAAAAAAAAEAIAAAACcBAABkcnMvZTJvRG9jLnhtbFBLBQYAAAAABgAGAFkBAAC2&#10;BQ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媒介经营与管理</w:t>
                        </w:r>
                      </w:p>
                    </w:txbxContent>
                  </v:textbox>
                </v:rect>
                <v:rect id="矩形 129" o:spid="_x0000_s1026" o:spt="1" style="position:absolute;left:3578225;top:1136650;height:246380;width:7696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QlGj&#10;2AAAAAoBAAAPAAAAAAAAAAEAIAAAACIAAABkcnMvZG93bnJldi54bWxQSwECFAAUAAAACACHTuJA&#10;B9u7OCECAAA1BAAADgAAAAAAAAABACAAAAAnAQAAZHJzL2Uyb0RvYy54bWxQSwUGAAAAAAYABgBZ&#10;AQAAugU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公共关系学</w:t>
                        </w:r>
                      </w:p>
                    </w:txbxContent>
                  </v:textbox>
                </v:rect>
                <v:rect id="矩形 129" o:spid="_x0000_s1026" o:spt="1" style="position:absolute;left:5684520;top:1964690;height:217805;width:81978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CK&#10;AzTrIAIAADUEAAAOAAAAAAAAAAEAIAAAACcBAABkcnMvZTJvRG9jLnhtbFBLBQYAAAAABgAGAFkB&#10;AAC5BQAAAAA=&#10;">
                  <v:fill on="f" focussize="0,0"/>
                  <v:stroke weight="0.25pt" color="#000000" joinstyle="miter"/>
                  <v:imagedata o:title=""/>
                  <o:lock v:ext="edit" aspectratio="f"/>
                  <v:textbox>
                    <w:txbxContent>
                      <w:p>
                        <w:pPr>
                          <w:rPr>
                            <w:color w:val="000000"/>
                            <w:sz w:val="13"/>
                            <w:szCs w:val="13"/>
                          </w:rPr>
                        </w:pPr>
                        <w:r>
                          <w:rPr>
                            <w:rFonts w:hint="eastAsia"/>
                            <w:color w:val="000000"/>
                            <w:sz w:val="13"/>
                            <w:szCs w:val="13"/>
                          </w:rPr>
                          <w:t>新媒体产业运营</w:t>
                        </w:r>
                      </w:p>
                      <w:p/>
                    </w:txbxContent>
                  </v:textbox>
                </v:rect>
                <v:rect id="矩形 129" o:spid="_x0000_s1026" o:spt="1" style="position:absolute;left:2566670;top:2243455;height:256540;width:79883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Cl&#10;BjnlIAIAADUEAAAOAAAAAAAAAAEAIAAAACcBAABkcnMvZTJvRG9jLnhtbFBLBQYAAAAABgAGAFkB&#10;AAC5BQ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全媒体新闻写作</w:t>
                        </w:r>
                      </w:p>
                    </w:txbxContent>
                  </v:textbox>
                </v:rect>
                <v:rect id="矩形 129" o:spid="_x0000_s1026" o:spt="1" style="position:absolute;left:2616835;top:2916555;height:247015;width:7696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C6&#10;1kHrIAIAADUEAAAOAAAAAAAAAAEAIAAAACcBAABkcnMvZTJvRG9jLnhtbFBLBQYAAAAABgAGAFkB&#10;AAC5BQAAAAA=&#10;">
                  <v:fill on="f" focussize="0,0"/>
                  <v:stroke weight="0.25pt" color="#000000" joinstyle="miter"/>
                  <v:imagedata o:title=""/>
                  <o:lock v:ext="edit" aspectratio="f"/>
                  <v:textbox>
                    <w:txbxContent>
                      <w:p>
                        <w:pPr>
                          <w:rPr>
                            <w:sz w:val="15"/>
                            <w:szCs w:val="15"/>
                          </w:rPr>
                        </w:pPr>
                        <w:r>
                          <w:rPr>
                            <w:rFonts w:hint="eastAsia"/>
                            <w:sz w:val="15"/>
                            <w:szCs w:val="15"/>
                          </w:rPr>
                          <w:t>影视传播学</w:t>
                        </w:r>
                      </w:p>
                    </w:txbxContent>
                  </v:textbox>
                </v:rect>
                <v:rect id="矩形 129" o:spid="_x0000_s1026" o:spt="1" style="position:absolute;left:1409065;top:3068955;height:227965;width:105473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7XCM&#10;px4CAAA2BAAADgAAAAAAAAABACAAAAAnAQAAZHJzL2Uyb0RvYy54bWxQSwUGAAAAAAYABgBZAQAA&#10;twUAAAAA&#10;">
                  <v:fill on="f" focussize="0,0"/>
                  <v:stroke weight="0.25pt" color="#000000" joinstyle="miter"/>
                  <v:imagedata o:title=""/>
                  <o:lock v:ext="edit" aspectratio="f"/>
                  <v:textbox>
                    <w:txbxContent>
                      <w:p>
                        <w:pPr>
                          <w:rPr>
                            <w:color w:val="000000"/>
                            <w:sz w:val="15"/>
                            <w:szCs w:val="15"/>
                          </w:rPr>
                        </w:pPr>
                        <w:r>
                          <w:rPr>
                            <w:rFonts w:hint="eastAsia"/>
                            <w:color w:val="000000"/>
                            <w:sz w:val="15"/>
                            <w:szCs w:val="15"/>
                          </w:rPr>
                          <w:t>音频节目赏析与制作</w:t>
                        </w:r>
                      </w:p>
                    </w:txbxContent>
                  </v:textbox>
                </v:rect>
                <v:rect id="矩形 129" o:spid="_x0000_s1026" o:spt="1" style="position:absolute;left:4700905;top:2926080;height:247015;width:7696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kQlGj2AAA&#10;AAoBAAAPAAAAAAAAAAEAIAAAACIAAABkcnMvZG93bnJldi54bWxQSwECFAAUAAAACACHTuJAS2LJ&#10;RR4CAAA1BAAADgAAAAAAAAABACAAAAAnAQAAZHJzL2Uyb0RvYy54bWxQSwUGAAAAAAYABgBZAQAA&#10;twU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影视编导</w:t>
                        </w:r>
                      </w:p>
                    </w:txbxContent>
                  </v:textbox>
                </v:rect>
                <v:rect id="矩形 129" o:spid="_x0000_s1026" o:spt="1" style="position:absolute;left:5741035;top:1115060;height:228600;width:72009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D6&#10;mzqRIAIAADUEAAAOAAAAAAAAAAEAIAAAACcBAABkcnMvZTJvRG9jLnhtbFBLBQYAAAAABgAGAFkB&#10;AAC5BQ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广告学概论</w:t>
                        </w:r>
                      </w:p>
                    </w:txbxContent>
                  </v:textbox>
                </v:rect>
                <v:rect id="矩形 129" o:spid="_x0000_s1026" o:spt="1" style="position:absolute;left:6615430;top:2242820;height:256540;width:76962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EJRo9gA&#10;AAAKAQAADwAAAAAAAAABACAAAAAiAAAAZHJzL2Rvd25yZXYueG1sUEsBAhQAFAAAAAgAh07iQLYs&#10;VU4fAgAANQQAAA4AAAAAAAAAAQAgAAAAJwEAAGRycy9lMm9Eb2MueG1sUEsFBgAAAAAGAAYAWQEA&#10;ALgFA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西方传媒法</w:t>
                        </w:r>
                      </w:p>
                    </w:txbxContent>
                  </v:textbox>
                </v:rect>
                <v:rect id="矩形 129" o:spid="_x0000_s1026" o:spt="1" style="position:absolute;left:6558915;top:1668145;height:256540;width:807085;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DW&#10;jmCIIAIAADUEAAAOAAAAAAAAAAEAIAAAACcBAABkcnMvZTJvRG9jLnhtbFBLBQYAAAAABgAGAFkB&#10;AAC5BQAAAAA=&#10;">
                  <v:fill on="f" focussize="0,0"/>
                  <v:stroke weight="0.25pt" color="#000000" joinstyle="miter"/>
                  <v:imagedata o:title=""/>
                  <o:lock v:ext="edit" aspectratio="f"/>
                  <v:textbox>
                    <w:txbxContent>
                      <w:p>
                        <w:pPr>
                          <w:jc w:val="center"/>
                          <w:rPr>
                            <w:color w:val="000000"/>
                            <w:sz w:val="13"/>
                            <w:szCs w:val="13"/>
                          </w:rPr>
                        </w:pPr>
                        <w:r>
                          <w:rPr>
                            <w:rFonts w:hint="eastAsia"/>
                            <w:color w:val="000000"/>
                            <w:sz w:val="13"/>
                            <w:szCs w:val="13"/>
                          </w:rPr>
                          <w:t>传播学理论前沿</w:t>
                        </w:r>
                      </w:p>
                    </w:txbxContent>
                  </v:textbox>
                </v:rect>
                <v:rect id="矩形 129" o:spid="_x0000_s1026" o:spt="1" style="position:absolute;left:1685290;top:1430020;height:256540;width:68453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RCUaPY&#10;AAAACgEAAA8AAAAAAAAAAQAgAAAAIgAAAGRycy9kb3ducmV2LnhtbFBLAQIUABQAAAAIAIdO4kAk&#10;Vj9vIAIAADUEAAAOAAAAAAAAAAEAIAAAACcBAABkcnMvZTJvRG9jLnhtbFBLBQYAAAAABgAGAFkB&#10;AAC5BQAAAAA=&#10;">
                  <v:fill on="f" focussize="0,0"/>
                  <v:stroke weight="0.25pt" color="#000000" joinstyle="miter"/>
                  <v:imagedata o:title=""/>
                  <o:lock v:ext="edit" aspectratio="f"/>
                  <v:textbox>
                    <w:txbxContent>
                      <w:p>
                        <w:pPr>
                          <w:jc w:val="center"/>
                          <w:rPr>
                            <w:color w:val="000000"/>
                            <w:sz w:val="15"/>
                            <w:szCs w:val="15"/>
                          </w:rPr>
                        </w:pPr>
                        <w:r>
                          <w:rPr>
                            <w:rFonts w:hint="eastAsia"/>
                            <w:color w:val="000000"/>
                            <w:sz w:val="15"/>
                            <w:szCs w:val="15"/>
                          </w:rPr>
                          <w:t>微积分初步</w:t>
                        </w:r>
                      </w:p>
                    </w:txbxContent>
                  </v:textbox>
                </v:rect>
                <v:shape id="肘形连接符 47" o:spid="_x0000_s1026" o:spt="34" type="#_x0000_t34" style="position:absolute;left:2462530;top:1259840;height:1270;width:163195;" filled="f" stroked="t" coordsize="21600,21600" o:gfxdata="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TFORNgAAAAKAQAADwAAAAAAAAABACAAAAAiAAAAZHJzL2Rvd25yZXYueG1sUEsBAhQA&#10;FAAAAAgAh07iQBaOOVUrAgAALQQAAA4AAAAAAAAAAQAgAAAAJwEAAGRycy9lMm9Eb2MueG1sUEsF&#10;BgAAAAAGAAYAWQEAAMQFAAAAAA==&#10;" adj="10758">
                  <v:fill on="f" focussize="0,0"/>
                  <v:stroke color="#000000" joinstyle="miter" endarrow="block"/>
                  <v:imagedata o:title=""/>
                  <o:lock v:ext="edit" aspectratio="f"/>
                </v:shape>
                <v:shape id="肘形连接符 47" o:spid="_x0000_s1026" o:spt="34" type="#_x0000_t34" style="position:absolute;left:3410585;top:995680;height:1270;width:163195;" filled="f" stroked="t" coordsize="21600,21600" o:gfxdata="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9MU5E2AAAAAoBAAAPAAAAAAAAAAEAIAAAACIAAABkcnMvZG93bnJldi54bWxQSwECFAAU&#10;AAAACACHTuJAc+tPSCoCAAAsBAAADgAAAAAAAAABACAAAAAnAQAAZHJzL2Uyb0RvYy54bWxQSwUG&#10;AAAAAAYABgBZAQAAwwUAAAAA&#10;" adj="10758">
                  <v:fill on="f" focussize="0,0"/>
                  <v:stroke color="#000000" joinstyle="miter" endarrow="block"/>
                  <v:imagedata o:title=""/>
                  <o:lock v:ext="edit" aspectratio="f"/>
                </v:shape>
                <v:shape id="肘形连接符 14" o:spid="_x0000_s1026" o:spt="34" type="#_x0000_t34" style="position:absolute;left:2451100;top:998220;flip:y;height:5715;width:205105;" filled="f" stroked="t" coordsize="21600,21600" o:gfxdata="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3nlIzNkAAAAKAQAADwAAAAAAAAABACAAAAAiAAAAZHJzL2Rvd25yZXYueG1s&#10;UEsBAhQAFAAAAAgAh07iQLScEh0wAgAANgQAAA4AAAAAAAAAAQAgAAAAKAEAAGRycy9lMm9Eb2Mu&#10;eG1sUEsFBgAAAAAGAAYAWQEAAMoFAAAAAA==&#10;" adj="10767">
                  <v:fill on="f" focussize="0,0"/>
                  <v:stroke color="#000000" joinstyle="miter" endarrow="block"/>
                  <v:imagedata o:title=""/>
                  <o:lock v:ext="edit" aspectratio="f"/>
                </v:shape>
                <v:shape id="肘形连接符 164" o:spid="_x0000_s1026" o:spt="32" type="#_x0000_t32" style="position:absolute;left:2406015;top:3432175;height:0;width:240665;" filled="f" stroked="t" coordsize="21600,21600" o:gfxdata="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kb2Sr2wAAAAoBAAAPAAAAAAAA&#10;AAEAIAAAACIAAABkcnMvZG93bnJldi54bWxQSwECFAAUAAAACACHTuJAM1OOOw8CAAD4AwAADgAA&#10;AAAAAAABACAAAAAqAQAAZHJzL2Uyb0RvYy54bWxQSwUGAAAAAAYABgBZAQAAqwUAAAAA&#10;">
                  <v:fill on="f" focussize="0,0"/>
                  <v:stroke color="#000000" joinstyle="round" endarrow="block"/>
                  <v:imagedata o:title=""/>
                  <o:lock v:ext="edit" aspectratio="f"/>
                </v:shape>
                <v:shape id="肘形连接符 164" o:spid="_x0000_s1026" o:spt="32" type="#_x0000_t32" style="position:absolute;left:4435475;top:3418205;height:0;width:240665;" filled="f" stroked="t" coordsize="21600,21600" o:gfxdata="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kb2Sr2wAAAAoBAAAPAAAA&#10;AAAAAAEAIAAAACIAAABkcnMvZG93bnJldi54bWxQSwECFAAUAAAACACHTuJAtShyhxICAAD4AwAA&#10;DgAAAAAAAAABACAAAAAqAQAAZHJzL2Uyb0RvYy54bWxQSwUGAAAAAAYABgBZAQAArgUAAAAA&#10;">
                  <v:fill on="f" focussize="0,0"/>
                  <v:stroke color="#000000" joinstyle="round" endarrow="block"/>
                  <v:imagedata o:title=""/>
                  <o:lock v:ext="edit" aspectratio="f"/>
                </v:shape>
                <v:rect id="矩形 35" o:spid="_x0000_s1026" o:spt="1" style="position:absolute;left:627380;top:1446530;height:228600;width:762000;v-text-anchor:middle;" filled="f" stroked="t" coordsize="21600,21600" o:gfxdata="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RCUaPYAAAA&#10;CgEAAA8AAAAAAAAAAQAgAAAAIgAAAGRycy9kb3ducmV2LnhtbFBLAQIUABQAAAAIAIdO4kDkBgu3&#10;HQIAADMEAAAOAAAAAAAAAAEAIAAAACcBAABkcnMvZTJvRG9jLnhtbFBLBQYAAAAABgAGAFkBAAC2&#10;BQAAAAA=&#10;">
                  <v:fill on="f" focussize="0,0"/>
                  <v:stroke weight="0.25pt" color="#000000" joinstyle="miter"/>
                  <v:imagedata o:title=""/>
                  <o:lock v:ext="edit" aspectratio="f"/>
                  <v:textbox>
                    <w:txbxContent>
                      <w:p>
                        <w:pPr>
                          <w:pStyle w:val="23"/>
                          <w:jc w:val="center"/>
                          <w:rPr>
                            <w:sz w:val="13"/>
                            <w:szCs w:val="13"/>
                          </w:rPr>
                        </w:pPr>
                        <w:r>
                          <w:rPr>
                            <w:rFonts w:hint="eastAsia"/>
                            <w:sz w:val="13"/>
                            <w:szCs w:val="13"/>
                          </w:rPr>
                          <w:t>传播社会学</w:t>
                        </w:r>
                      </w:p>
                    </w:txbxContent>
                  </v:textbox>
                </v:rect>
                <v:shape id="自选图形 214" o:spid="_x0000_s1026" o:spt="34" type="#_x0000_t34" style="position:absolute;left:2353310;top:1574800;flip:x;height:177165;width:210185;rotation:5898240f;" filled="f" stroked="t" coordsize="21600,21600" o:gfxdata="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Q99w/XAAAACgEAAA8AAAAAAAAAAQAgAAAAIgAAAGRycy9kb3ducmV2&#10;LnhtbFBLAQIUABQAAAAIAIdO4kCwdy+fNgIAAEMEAAAOAAAAAAAAAAEAIAAAACYBAABkcnMvZTJv&#10;RG9jLnhtbFBLBQYAAAAABgAGAFkBAADOBQAAAAA=&#10;" adj="10767">
                  <v:fill on="f" focussize="0,0"/>
                  <v:stroke weight="0.25pt" color="#000000" joinstyle="miter" endarrow="open"/>
                  <v:imagedata o:title=""/>
                  <o:lock v:ext="edit" aspectratio="f"/>
                </v:shape>
                <v:shape id="直接箭头连接符 1" o:spid="_x0000_s1026" o:spt="32" type="#_x0000_t32" style="position:absolute;left:4404995;top:3043555;height:6350;width:29591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Zgq/raAAAACgEA&#10;AA8AAAAAAAAAAQAgAAAAIgAAAGRycy9kb3ducmV2LnhtbFBLAQIUABQAAAAIAIdO4kD52r+HGAIA&#10;AAYEAAAOAAAAAAAAAAEAIAAAACkBAABkcnMvZTJvRG9jLnhtbFBLBQYAAAAABgAGAFkBAACzBQAA&#10;AAA=&#10;">
                  <v:fill on="f" focussize="0,0"/>
                  <v:stroke weight="0.5pt" color="#000000" joinstyle="miter" endarrow="open"/>
                  <v:imagedata o:title=""/>
                  <o:lock v:ext="edit" aspectratio="f"/>
                </v:shape>
                <v:shape id="直接箭头连接符 2" o:spid="_x0000_s1026" o:spt="32" type="#_x0000_t32" style="position:absolute;left:3375025;top:1730375;height:3810;width:250825;"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Zgq/raAAAACgEA&#10;AA8AAAAAAAAAAQAgAAAAIgAAAGRycy9kb3ducmV2LnhtbFBLAQIUABQAAAAIAIdO4kBpVpmlGAIA&#10;AAYEAAAOAAAAAAAAAAEAIAAAACkBAABkcnMvZTJvRG9jLnhtbFBLBQYAAAAABgAGAFkBAACzBQAA&#10;AAA=&#10;">
                  <v:fill on="f" focussize="0,0"/>
                  <v:stroke weight="0.5pt" color="#000000" joinstyle="miter" endarrow="open"/>
                  <v:imagedata o:title=""/>
                  <o:lock v:ext="edit" aspectratio="f"/>
                </v:shape>
                <v:shape id="直接箭头连接符 3" o:spid="_x0000_s1026" o:spt="32" type="#_x0000_t32" style="position:absolute;left:3349625;top:2016125;height:8890;width:27178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Zgq/raAAAACgEA&#10;AA8AAAAAAAAAAQAgAAAAIgAAAGRycy9kb3ducmV2LnhtbFBLAQIUABQAAAAIAIdO4kBSQjHRGAIA&#10;AAYEAAAOAAAAAAAAAAEAIAAAACkBAABkcnMvZTJvRG9jLnhtbFBLBQYAAAAABgAGAFkBAACzBQAA&#10;AAA=&#10;">
                  <v:fill on="f" focussize="0,0"/>
                  <v:stroke weight="0.5pt" color="#000000" joinstyle="miter" endarrow="open"/>
                  <v:imagedata o:title=""/>
                  <o:lock v:ext="edit" aspectratio="f"/>
                </v:shape>
                <v:shape id="肘形连接符 164" o:spid="_x0000_s1026" o:spt="32" type="#_x0000_t32" style="position:absolute;left:3370580;top:1303655;height:0;width:240665;" filled="f" stroked="t" coordsize="21600,21600" o:gfxdata="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G9kq9sAAAAKAQAADwAA&#10;AAAAAAABACAAAAAiAAAAZHJzL2Rvd25yZXYueG1sUEsBAhQAFAAAAAgAh07iQEMc9CUTAgAA+AMA&#10;AA4AAAAAAAAAAQAgAAAAKgEAAGRycy9lMm9Eb2MueG1sUEsFBgAAAAAGAAYAWQEAAK8FAAAAAA==&#10;">
                  <v:fill on="f" focussize="0,0"/>
                  <v:stroke color="#000000" joinstyle="round" endarrow="block"/>
                  <v:imagedata o:title=""/>
                  <o:lock v:ext="edit" aspectratio="f"/>
                </v:shape>
                <v:shape id="直接箭头连接符 4" o:spid="_x0000_s1026" o:spt="32" type="#_x0000_t32" style="position:absolute;left:1348740;top:2359660;height:4445;width:281305;"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Zgq/raAAAACgEA&#10;AA8AAAAAAAAAAQAgAAAAIgAAAGRycy9kb3ducmV2LnhtbFBLAQIUABQAAAAIAIdO4kDNyVZUGAIA&#10;AAYEAAAOAAAAAAAAAAEAIAAAACkBAABkcnMvZTJvRG9jLnhtbFBLBQYAAAAABgAGAFkBAACzBQAA&#10;AAA=&#10;">
                  <v:fill on="f" focussize="0,0"/>
                  <v:stroke weight="0.5pt" color="#000000" joinstyle="miter" endarrow="open"/>
                  <v:imagedata o:title=""/>
                  <o:lock v:ext="edit" aspectratio="f"/>
                </v:shape>
                <v:shape id="直接箭头连接符 8" o:spid="_x0000_s1026" o:spt="32" type="#_x0000_t32" style="position:absolute;left:2285365;top:2364105;height:7620;width:281305;"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Zgq/raAAAACgEA&#10;AA8AAAAAAAAAAQAgAAAAIgAAAGRycy9kb3ducmV2LnhtbFBLAQIUABQAAAAIAIdO4kCkByd4GAIA&#10;AAYEAAAOAAAAAAAAAAEAIAAAACkBAABkcnMvZTJvRG9jLnhtbFBLBQYAAAAABgAGAFkBAACzBQAA&#10;AAA=&#10;">
                  <v:fill on="f" focussize="0,0"/>
                  <v:stroke weight="0.5pt" color="#000000" joinstyle="miter" endarrow="open"/>
                  <v:imagedata o:title=""/>
                  <o:lock v:ext="edit" aspectratio="f"/>
                </v:shape>
                <v:shape id="直接箭头连接符 9" o:spid="_x0000_s1026" o:spt="32" type="#_x0000_t32" style="position:absolute;left:1355090;top:2016125;flip:y;height:325120;width:1202055;"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9aOH5NkA&#10;AAAKAQAADwAAAAAAAAABACAAAAAiAAAAZHJzL2Rvd25yZXYueG1sUEsBAhQAFAAAAAgAh07iQNEJ&#10;LJMeAgAAEwQAAA4AAAAAAAAAAQAgAAAAKAEAAGRycy9lMm9Eb2MueG1sUEsFBgAAAAAGAAYAWQEA&#10;ALgFAAAAAA==&#10;">
                  <v:fill on="f" focussize="0,0"/>
                  <v:stroke weight="0.5pt" color="#000000" joinstyle="miter" endarrow="open"/>
                  <v:imagedata o:title=""/>
                  <o:lock v:ext="edit" aspectratio="f"/>
                </v:shape>
                <v:shape id="直接箭头连接符 10" o:spid="_x0000_s1026" o:spt="32" type="#_x0000_t32" style="position:absolute;left:1355090;top:2360295;height:312420;width:121793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lmCr+toAAAAK&#10;AQAADwAAAAAAAAABACAAAAAiAAAAZHJzL2Rvd25yZXYueG1sUEsBAhQAFAAAAAgAh07iQM7QeBQa&#10;AgAACgQAAA4AAAAAAAAAAQAgAAAAKQEAAGRycy9lMm9Eb2MueG1sUEsFBgAAAAAGAAYAWQEAALUF&#10;AAAAAA==&#10;">
                  <v:fill on="f" focussize="0,0"/>
                  <v:stroke weight="0.5pt" color="#000000" joinstyle="miter" endarrow="open"/>
                  <v:imagedata o:title=""/>
                  <o:lock v:ext="edit" aspectratio="f"/>
                </v:shape>
                <v:shape id="直接箭头连接符 11" o:spid="_x0000_s1026" o:spt="32" type="#_x0000_t32" style="position:absolute;left:3371850;top:2672715;height:1270;width:255905;"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lmCr+toAAAAK&#10;AQAADwAAAAAAAAABACAAAAAiAAAAZHJzL2Rvd25yZXYueG1sUEsBAhQAFAAAAAgAh07iQJaL+ysa&#10;AgAABwQAAA4AAAAAAAAAAQAgAAAAKQEAAGRycy9lMm9Eb2MueG1sUEsFBgAAAAAGAAYAWQEAALUF&#10;AAAAAA==&#10;">
                  <v:fill on="f" focussize="0,0"/>
                  <v:stroke weight="0.5pt" color="#000000" joinstyle="miter" endarrow="open"/>
                  <v:imagedata o:title=""/>
                  <o:lock v:ext="edit" aspectratio="f"/>
                </v:shape>
                <v:shape id="直接箭头连接符 12" o:spid="_x0000_s1026" o:spt="32" type="#_x0000_t32" style="position:absolute;left:3365500;top:2371725;height:10160;width:1299845;"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WYKv62gAA&#10;AAoBAAAPAAAAAAAAAAEAIAAAACIAAABkcnMvZG93bnJldi54bWxQSwECFAAUAAAACACHTuJA9w7A&#10;cxwCAAAJBAAADgAAAAAAAAABACAAAAApAQAAZHJzL2Uyb0RvYy54bWxQSwUGAAAAAAYABgBZAQAA&#10;twUAAAAA&#10;">
                  <v:fill on="f" focussize="0,0"/>
                  <v:stroke weight="0.5pt" color="#000000" joinstyle="miter" endarrow="open"/>
                  <v:imagedata o:title=""/>
                  <o:lock v:ext="edit" aspectratio="f"/>
                </v:shape>
                <v:shape id="直接箭头连接符 14" o:spid="_x0000_s1026" o:spt="32" type="#_x0000_t32" style="position:absolute;left:3386455;top:3040380;height:3175;width:24130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mCr+toAAAAKAQAA&#10;DwAAAAAAAAABACAAAAAiAAAAZHJzL2Rvd25yZXYueG1sUEsBAhQAFAAAAAgAh07iQJZaQi8XAgAA&#10;BwQAAA4AAAAAAAAAAQAgAAAAKQEAAGRycy9lMm9Eb2MueG1sUEsFBgAAAAAGAAYAWQEAALIFAAAA&#10;AA==&#10;">
                  <v:fill on="f" focussize="0,0"/>
                  <v:stroke weight="0.5pt" color="#000000" joinstyle="miter" endarrow="open"/>
                  <v:imagedata o:title=""/>
                  <o:lock v:ext="edit" aspectratio="f"/>
                </v:shape>
                <v:shape id="直接箭头连接符 15" o:spid="_x0000_s1026" o:spt="32" type="#_x0000_t32" style="position:absolute;left:1434465;top:2920365;height:1905;width:17780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WYKv62gAAAAoB&#10;AAAPAAAAAAAAAAEAIAAAACIAAABkcnMvZG93bnJldi54bWxQSwECFAAUAAAACACHTuJAMWjrvBkC&#10;AAAHBAAADgAAAAAAAAABACAAAAApAQAAZHJzL2Uyb0RvYy54bWxQSwUGAAAAAAYABgBZAQAAtAUA&#10;AAAA&#10;">
                  <v:fill on="f" focussize="0,0"/>
                  <v:stroke weight="0.5pt" color="#000000" joinstyle="miter" endarrow="open"/>
                  <v:imagedata o:title=""/>
                  <o:lock v:ext="edit" aspectratio="f"/>
                </v:shape>
                <v:shape id="直接箭头连接符 16" o:spid="_x0000_s1026" o:spt="32" type="#_x0000_t32" style="position:absolute;left:2428240;top:2901315;height:139065;width:188595;"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Zgq/raAAAA&#10;CgEAAA8AAAAAAAAAAQAgAAAAIgAAAGRycy9kb3ducmV2LnhtbFBLAQIUABQAAAAIAIdO4kAxGs2Q&#10;GwIAAAkEAAAOAAAAAAAAAAEAIAAAACkBAABkcnMvZTJvRG9jLnhtbFBLBQYAAAAABgAGAFkBAAC2&#10;BQAAAAA=&#10;">
                  <v:fill on="f" focussize="0,0"/>
                  <v:stroke weight="0.5pt" color="#000000" joinstyle="miter" endarrow="open"/>
                  <v:imagedata o:title=""/>
                  <o:lock v:ext="edit" aspectratio="f"/>
                </v:shape>
                <v:shape id="直接箭头连接符 17" o:spid="_x0000_s1026" o:spt="32" type="#_x0000_t32" style="position:absolute;left:2463800;top:3055620;flip:y;height:127635;width:100965;"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Wj&#10;h+TZAAAACgEAAA8AAAAAAAAAAQAgAAAAIgAAAGRycy9kb3ducmV2LnhtbFBLAQIUABQAAAAIAIdO&#10;4kAXs72pIgIAABMEAAAOAAAAAAAAAAEAIAAAACgBAABkcnMvZTJvRG9jLnhtbFBLBQYAAAAABgAG&#10;AFkBAAC8BQAAAAA=&#10;">
                  <v:fill on="f" focussize="0,0"/>
                  <v:stroke weight="0.5pt" color="#000000" joinstyle="miter" endarrow="open"/>
                  <v:imagedata o:title=""/>
                  <o:lock v:ext="edit" aspectratio="f"/>
                </v:shape>
                <v:shape id="直接箭头连接符 21" o:spid="_x0000_s1026" o:spt="32" type="#_x0000_t32" style="position:absolute;left:6471285;top:2371090;flip:y;height:5080;width:144145;"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Wj&#10;h+TZAAAACgEAAA8AAAAAAAAAAQAgAAAAIgAAAGRycy9kb3ducmV2LnhtbFBLAQIUABQAAAAIAIdO&#10;4kBWCemSIgIAABEEAAAOAAAAAAAAAAEAIAAAACgBAABkcnMvZTJvRG9jLnhtbFBLBQYAAAAABgAG&#10;AFkBAAC8BQAAAAA=&#10;">
                  <v:fill on="f" focussize="0,0"/>
                  <v:stroke weight="0.5pt" color="#000000" joinstyle="miter" endarrow="open"/>
                  <v:imagedata o:title=""/>
                  <o:lock v:ext="edit" aspectratio="f"/>
                </v:shape>
                <v:shape id="直接箭头连接符 22" o:spid="_x0000_s1026" o:spt="32" type="#_x0000_t32" style="position:absolute;left:4558030;top:2025015;height:57785;width:13335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WYKv62gAAAAoB&#10;AAAPAAAAAAAAAAEAIAAAACIAAABkcnMvZG93bnJldi54bWxQSwECFAAUAAAACACHTuJAjBJdKRkC&#10;AAAIBAAADgAAAAAAAAABACAAAAApAQAAZHJzL2Uyb0RvYy54bWxQSwUGAAAAAAYABgBZAQAAtAUA&#10;AAAA&#10;">
                  <v:fill on="f" focussize="0,0"/>
                  <v:stroke weight="0.5pt" color="#000000" joinstyle="miter" endarrow="open"/>
                  <v:imagedata o:title=""/>
                  <o:lock v:ext="edit" aspectratio="f"/>
                </v:shape>
                <v:shape id="直接箭头连接符 24" o:spid="_x0000_s1026" o:spt="32" type="#_x0000_t32" style="position:absolute;left:4558030;top:2381885;flip:y;height:292100;width:107315;"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9aOH5NkAAAAKAQAADwAAAAAAAAABACAAAAAiAAAAZHJzL2Rvd25yZXYueG1sUEsBAhQAFAAAAAgA&#10;h07iQCbq1awkAgAAEwQAAA4AAAAAAAAAAQAgAAAAKAEAAGRycy9lMm9Eb2MueG1sUEsFBgAAAAAG&#10;AAYAWQEAAL4FAAAAAA==&#10;">
                  <v:fill on="f" focussize="0,0"/>
                  <v:stroke weight="0.5pt" color="#000000" joinstyle="miter" endarrow="open"/>
                  <v:imagedata o:title=""/>
                  <o:lock v:ext="edit" aspectratio="f"/>
                </v:shape>
                <v:shape id="直接箭头连接符 25" o:spid="_x0000_s1026" o:spt="32" type="#_x0000_t32" style="position:absolute;left:4565015;top:1769110;flip:y;height:276860;width:94615;"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9aOH&#10;5NkAAAAKAQAADwAAAAAAAAABACAAAAAiAAAAZHJzL2Rvd25yZXYueG1sUEsBAhQAFAAAAAgAh07i&#10;QMULRNUhAgAAEgQAAA4AAAAAAAAAAQAgAAAAKAEAAGRycy9lMm9Eb2MueG1sUEsFBgAAAAAGAAYA&#10;WQEAALsFAAAAAA==&#10;">
                  <v:fill on="f" focussize="0,0"/>
                  <v:stroke weight="0.5pt" color="#000000" joinstyle="miter" endarrow="open"/>
                  <v:imagedata o:title=""/>
                  <o:lock v:ext="edit" aspectratio="f"/>
                </v:shape>
                <v:shape id="直接箭头连接符 26" o:spid="_x0000_s1026" o:spt="32" type="#_x0000_t32" style="position:absolute;left:4347845;top:1259840;height:204470;width:36449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WYKv62gAA&#10;AAoBAAAPAAAAAAAAAAEAIAAAACIAAABkcnMvZG93bnJldi54bWxQSwECFAAUAAAACACHTuJAB4me&#10;5xwCAAAJBAAADgAAAAAAAAABACAAAAApAQAAZHJzL2Uyb0RvYy54bWxQSwUGAAAAAAYABgBZAQAA&#10;twUAAAAA&#10;">
                  <v:fill on="f" focussize="0,0"/>
                  <v:stroke weight="0.5pt" color="#000000" joinstyle="miter" endarrow="open"/>
                  <v:imagedata o:title=""/>
                  <o:lock v:ext="edit" aspectratio="f"/>
                </v:shape>
                <v:shape id="直接箭头连接符 27" o:spid="_x0000_s1026" o:spt="32" type="#_x0000_t32" style="position:absolute;left:4509135;top:1464310;flip:y;height:269875;width:203200;"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9aOH&#10;5NkAAAAKAQAADwAAAAAAAAABACAAAAAiAAAAZHJzL2Rvd25yZXYueG1sUEsBAhQAFAAAAAgAh07i&#10;QBsScVshAgAAEwQAAA4AAAAAAAAAAQAgAAAAKAEAAGRycy9lMm9Eb2MueG1sUEsFBgAAAAAGAAYA&#10;WQEAALsFAAAAAA==&#10;">
                  <v:fill on="f" focussize="0,0"/>
                  <v:stroke weight="0.5pt" color="#000000" joinstyle="miter" endarrow="open"/>
                  <v:imagedata o:title=""/>
                  <o:lock v:ext="edit" aspectratio="f"/>
                </v:shape>
                <v:shape id="直接箭头连接符 28" o:spid="_x0000_s1026" o:spt="32" type="#_x0000_t32" style="position:absolute;left:5529580;top:2376170;flip:y;height:5715;width:224790;" filled="f" stroked="t" coordsize="21600,21600" o:gfxdata="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C10ol2wAA&#10;AAoBAAAPAAAAAAAAAAEAIAAAACIAAABkcnMvZG93bnJldi54bWxQSwECFAAUAAAACACHTuJAvNow&#10;thsCAAASBAAADgAAAAAAAAABACAAAAAqAQAAZHJzL2Uyb0RvYy54bWxQSwUGAAAAAAYABgBZAQAA&#10;twUAAAAA&#10;">
                  <v:fill on="f" focussize="0,0"/>
                  <v:stroke weight="0.5pt" color="#000000" joinstyle="miter" startarrow="open" endarrow="open"/>
                  <v:imagedata o:title=""/>
                  <o:lock v:ext="edit" aspectratio="f"/>
                </v:shape>
                <v:shape id="直接箭头连接符 29" o:spid="_x0000_s1026" o:spt="32" type="#_x0000_t32" style="position:absolute;left:4574540;top:2665095;height:30480;width:15494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Zgq/raAAAA&#10;CgEAAA8AAAAAAAAAAQAgAAAAIgAAAGRycy9kb3ducmV2LnhtbFBLAQIUABQAAAAIAIdO4kCuzvVz&#10;GwIAAAgEAAAOAAAAAAAAAAEAIAAAACkBAABkcnMvZTJvRG9jLnhtbFBLBQYAAAAABgAGAFkBAAC2&#10;BQAAAAA=&#10;">
                  <v:fill on="f" focussize="0,0"/>
                  <v:stroke weight="0.5pt" color="#000000" joinstyle="miter" endarrow="open"/>
                  <v:imagedata o:title=""/>
                  <o:lock v:ext="edit" aspectratio="f"/>
                </v:shape>
                <v:shape id="直接箭头连接符 30" o:spid="_x0000_s1026" o:spt="32" type="#_x0000_t32" style="position:absolute;left:5576570;top:1464310;height:36195;width:13589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Zgq/raAAAACgEA&#10;AA8AAAAAAAAAAQAgAAAAIgAAAGRycy9kb3ducmV2LnhtbFBLAQIUABQAAAAIAIdO4kCd+DSNGAIA&#10;AAgEAAAOAAAAAAAAAAEAIAAAACkBAABkcnMvZTJvRG9jLnhtbFBLBQYAAAAABgAGAFkBAACzBQAA&#10;AAA=&#10;">
                  <v:fill on="f" focussize="0,0"/>
                  <v:stroke weight="0.5pt" color="#000000" joinstyle="miter" endarrow="open"/>
                  <v:imagedata o:title=""/>
                  <o:lock v:ext="edit" aspectratio="f"/>
                </v:shape>
                <v:shape id="直接箭头连接符 31" o:spid="_x0000_s1026" o:spt="32" type="#_x0000_t32" style="position:absolute;left:5515610;top:2073910;flip:y;height:8890;width:168910;"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Wjh+TZ&#10;AAAACgEAAA8AAAAAAAAAAQAgAAAAIgAAAGRycy9kb3ducmV2LnhtbFBLAQIUABQAAAAIAIdO4kCY&#10;wFArHwIAABEEAAAOAAAAAAAAAAEAIAAAACgBAABkcnMvZTJvRG9jLnhtbFBLBQYAAAAABgAGAFkB&#10;AAC5BQAAAAA=&#10;">
                  <v:fill on="f" focussize="0,0"/>
                  <v:stroke weight="0.5pt" color="#000000" joinstyle="miter" endarrow="open"/>
                  <v:imagedata o:title=""/>
                  <o:lock v:ext="edit" aspectratio="f"/>
                </v:shape>
                <v:shape id="直接箭头连接符 32" o:spid="_x0000_s1026" o:spt="32" type="#_x0000_t32" style="position:absolute;left:5593715;top:1229360;flip:y;height:216535;width:147320;"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9aOH&#10;5NkAAAAKAQAADwAAAAAAAAABACAAAAAiAAAAZHJzL2Rvd25yZXYueG1sUEsBAhQAFAAAAAgAh07i&#10;QP2WyrAhAgAAEwQAAA4AAAAAAAAAAQAgAAAAKAEAAGRycy9lMm9Eb2MueG1sUEsFBgAAAAAGAAYA&#10;WQEAALsFAAAAAA==&#10;">
                  <v:fill on="f" focussize="0,0"/>
                  <v:stroke weight="0.5pt" color="#000000" joinstyle="miter" endarrow="open"/>
                  <v:imagedata o:title=""/>
                  <o:lock v:ext="edit" aspectratio="f"/>
                </v:shape>
                <v:shape id="直接箭头连接符 33" o:spid="_x0000_s1026" o:spt="32" type="#_x0000_t32" style="position:absolute;left:5434330;top:951230;height:2540;width:278765;"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WYKv62gAAAAoB&#10;AAAPAAAAAAAAAAEAIAAAACIAAABkcnMvZG93bnJldi54bWxQSwECFAAUAAAACACHTuJAzg2BNRkC&#10;AAAGBAAADgAAAAAAAAABACAAAAApAQAAZHJzL2Uyb0RvYy54bWxQSwUGAAAAAAYABgBZAQAAtAUA&#10;AAAA&#10;">
                  <v:fill on="f" focussize="0,0"/>
                  <v:stroke weight="0.5pt" color="#000000" joinstyle="miter" endarrow="open"/>
                  <v:imagedata o:title=""/>
                  <o:lock v:ext="edit" aspectratio="f"/>
                </v:shape>
                <v:shape id="直接箭头连接符 34" o:spid="_x0000_s1026" o:spt="32" type="#_x0000_t32" style="position:absolute;left:4357370;top:951230;flip:y;height:635;width:307975;"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1o4fk2QAA&#10;AAoBAAAPAAAAAAAAAAEAIAAAACIAAABkcnMvZG93bnJldi54bWxQSwECFAAUAAAACACHTuJAxVtD&#10;ch0CAAAPBAAADgAAAAAAAAABACAAAAAoAQAAZHJzL2Uyb0RvYy54bWxQSwUGAAAAAAYABgBZAQAA&#10;twUAAAAA&#10;">
                  <v:fill on="f" focussize="0,0"/>
                  <v:stroke weight="0.5pt" color="#000000" joinstyle="miter" endarrow="open"/>
                  <v:imagedata o:title=""/>
                  <o:lock v:ext="edit" aspectratio="f"/>
                </v:shape>
                <v:shape id="直接箭头连接符 6" o:spid="_x0000_s1026" o:spt="32" type="#_x0000_t32" style="position:absolute;left:5628005;top:1759585;height:179705;width:17526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WYKv62gAAAAoBAAAP&#10;AAAAAAAAAAEAIAAAACIAAABkcnMvZG93bnJldi54bWxQSwECFAAUAAAACACHTuJASeH65BYCAAAJ&#10;BAAADgAAAAAAAAABACAAAAApAQAAZHJzL2Uyb0RvYy54bWxQSwUGAAAAAAYABgBZAQAAsQUAAAAA&#10;">
                  <v:fill on="f" focussize="0,0"/>
                  <v:stroke weight="0.5pt" color="#000000" joinstyle="miter" endarrow="open"/>
                  <v:imagedata o:title=""/>
                  <o:lock v:ext="edit" aspectratio="f"/>
                </v:shape>
                <v:shape id="直接箭头连接符 13" o:spid="_x0000_s1026" o:spt="32" type="#_x0000_t32" style="position:absolute;left:5499100;top:2695575;height:172085;width:108966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lmCr+toA&#10;AAAKAQAADwAAAAAAAAABACAAAAAiAAAAZHJzL2Rvd25yZXYueG1sUEsBAhQAFAAAAAgAh07iQK7j&#10;I3kdAgAACwQAAA4AAAAAAAAAAQAgAAAAKQEAAGRycy9lMm9Eb2MueG1sUEsFBgAAAAAGAAYAWQEA&#10;ALgFAAAAAA==&#10;">
                  <v:fill on="f" focussize="0,0"/>
                  <v:stroke weight="0.5pt" color="#000000" joinstyle="miter" endarrow="open"/>
                  <v:imagedata o:title=""/>
                  <o:lock v:ext="edit" aspectratio="f"/>
                </v:shape>
                <v:shape id="直接箭头连接符 18" o:spid="_x0000_s1026" o:spt="32" type="#_x0000_t32" style="position:absolute;left:5470525;top:2867660;flip:y;height:182245;width:1118235;"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Wj&#10;h+TZAAAACgEAAA8AAAAAAAAAAQAgAAAAIgAAAGRycy9kb3ducmV2LnhtbFBLAQIUABQAAAAIAIdO&#10;4kBgWj0XIgIAABUEAAAOAAAAAAAAAAEAIAAAACgBAABkcnMvZTJvRG9jLnhtbFBLBQYAAAAABgAG&#10;AFkBAAC8BQAAAAA=&#10;">
                  <v:fill on="f" focussize="0,0"/>
                  <v:stroke weight="0.5pt" color="#000000" joinstyle="miter" endarrow="open"/>
                  <v:imagedata o:title=""/>
                  <o:lock v:ext="edit" aspectratio="f"/>
                </v:shape>
                <v:shape id="直接箭头连接符 19" o:spid="_x0000_s1026" o:spt="32" type="#_x0000_t32" style="position:absolute;left:5574665;top:2415540;height:452120;width:1014095;"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lmCr+toA&#10;AAAKAQAADwAAAAAAAAABACAAAAAiAAAAZHJzL2Rvd25yZXYueG1sUEsBAhQAFAAAAAgAh07iQApg&#10;ng8dAgAACwQAAA4AAAAAAAAAAQAgAAAAKQEAAGRycy9lMm9Eb2MueG1sUEsFBgAAAAAGAAYAWQEA&#10;ALgFAAAAAA==&#10;">
                  <v:fill on="f" focussize="0,0"/>
                  <v:stroke weight="0.5pt" color="#000000" joinstyle="miter" endarrow="open"/>
                  <v:imagedata o:title=""/>
                  <o:lock v:ext="edit" aspectratio="f"/>
                </v:shape>
                <v:shape id="直接箭头连接符 20" o:spid="_x0000_s1026" o:spt="32" type="#_x0000_t32" style="position:absolute;left:6504305;top:1948815;flip:y;height:125095;width:318135;" filled="f" stroked="t" coordsize="21600,21600" o:gfxdata="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1o4fk&#10;2QAAAAoBAAAPAAAAAAAAAAEAIAAAACIAAABkcnMvZG93bnJldi54bWxQSwECFAAUAAAACACHTuJA&#10;mWQKWyACAAAUBAAADgAAAAAAAAABACAAAAAoAQAAZHJzL2Uyb0RvYy54bWxQSwUGAAAAAAYABgBZ&#10;AQAAugUAAAAA&#10;">
                  <v:fill on="f" focussize="0,0"/>
                  <v:stroke weight="0.5pt" color="#000000" joinstyle="miter" endarrow="open"/>
                  <v:imagedata o:title=""/>
                  <o:lock v:ext="edit" aspectratio="f"/>
                </v:shape>
                <v:shape id="直接箭头连接符 23" o:spid="_x0000_s1026" o:spt="32" type="#_x0000_t32" style="position:absolute;left:5628005;top:1769110;height:27305;width:930910;"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mCr+toAAAAKAQAA&#10;DwAAAAAAAAABACAAAAAiAAAAZHJzL2Rvd25yZXYueG1sUEsBAhQAFAAAAAgAh07iQPGjexUXAgAA&#10;CQQAAA4AAAAAAAAAAQAgAAAAKQEAAGRycy9lMm9Eb2MueG1sUEsFBgAAAAAGAAYAWQEAALIFAAAA&#10;AA==&#10;">
                  <v:fill on="f" focussize="0,0"/>
                  <v:stroke weight="0.5pt" color="#000000" joinstyle="miter" endarrow="open"/>
                  <v:imagedata o:title=""/>
                  <o:lock v:ext="edit" aspectratio="f"/>
                </v:shape>
                <v:shape id="直接箭头连接符 35" o:spid="_x0000_s1026" o:spt="32" type="#_x0000_t32" style="position:absolute;left:6471285;top:2376170;height:372745;width:84455;" filled="f" stroked="t" coordsize="21600,21600" o:gfxdata="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lmCr+toAAAAK&#10;AQAADwAAAAAAAAABACAAAAAiAAAAZHJzL2Rvd25yZXYueG1sUEsBAhQAFAAAAAgAh07iQDm5qBYa&#10;AgAACQQAAA4AAAAAAAAAAQAgAAAAKQEAAGRycy9lMm9Eb2MueG1sUEsFBgAAAAAGAAYAWQEAALUF&#10;AAAAAA==&#10;">
                  <v:fill on="f" focussize="0,0"/>
                  <v:stroke weight="0.5pt" color="#000000" joinstyle="miter" endarrow="open"/>
                  <v:imagedata o:title=""/>
                  <o:lock v:ext="edit" aspectratio="f"/>
                </v:shape>
                <v:shape id="肘形连接符 36" o:spid="_x0000_s1026" o:spt="34" type="#_x0000_t34" style="position:absolute;left:6603365;top:1143635;flip:x;height:285115;width:664845;rotation:5898240f;" filled="f" stroked="t" coordsize="21600,21600" o:gfxdata="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aANFtsAAAAKAQAADwAAAAAAAAABACAAAAAiAAAA&#10;ZHJzL2Rvd25yZXYueG1sUEsBAhQAFAAAAAgAh07iQKip2DY9AgAARgQAAA4AAAAAAAAAAQAgAAAA&#10;KgEAAGRycy9lMm9Eb2MueG1sUEsFBgAAAAAGAAYAWQEAANkFAAAAAA==&#10;" adj="10790">
                  <v:fill on="f" focussize="0,0"/>
                  <v:stroke weight="0.5pt" color="#000000" joinstyle="miter" endarrow="open"/>
                  <v:imagedata o:title=""/>
                  <o:lock v:ext="edit" aspectratio="f"/>
                </v:shape>
                <w10:wrap type="square"/>
              </v:group>
            </w:pict>
          </mc:Fallback>
        </mc:AlternateContent>
      </w:r>
    </w:p>
    <w:p>
      <w:pPr>
        <w:rPr>
          <w:rFonts w:ascii="宋体" w:hAnsi="宋体"/>
          <w:b/>
          <w:bCs/>
          <w:kern w:val="0"/>
          <w:sz w:val="24"/>
          <w:szCs w:val="32"/>
        </w:rPr>
      </w:pPr>
    </w:p>
    <w:p>
      <w:pPr>
        <w:rPr>
          <w:rFonts w:ascii="宋体" w:hAnsi="宋体"/>
          <w:b/>
          <w:bCs/>
          <w:kern w:val="0"/>
          <w:sz w:val="24"/>
          <w:szCs w:val="32"/>
        </w:rPr>
      </w:pPr>
    </w:p>
    <w:p>
      <w:pPr>
        <w:rPr>
          <w:rFonts w:ascii="宋体" w:hAnsi="宋体"/>
          <w:b/>
          <w:bCs/>
          <w:kern w:val="0"/>
          <w:sz w:val="24"/>
          <w:szCs w:val="32"/>
        </w:rPr>
      </w:pPr>
    </w:p>
    <w:p>
      <w:pPr>
        <w:rPr>
          <w:rFonts w:ascii="宋体" w:hAnsi="宋体"/>
          <w:b/>
          <w:bCs/>
          <w:kern w:val="0"/>
          <w:sz w:val="24"/>
          <w:szCs w:val="32"/>
        </w:rPr>
      </w:pPr>
    </w:p>
    <w:p>
      <w:pPr>
        <w:rPr>
          <w:rFonts w:ascii="宋体" w:hAnsi="宋体"/>
          <w:b/>
          <w:bCs/>
          <w:kern w:val="0"/>
          <w:sz w:val="24"/>
          <w:szCs w:val="32"/>
        </w:rPr>
      </w:pPr>
    </w:p>
    <w:p>
      <w:pPr>
        <w:rPr>
          <w:rFonts w:ascii="宋体" w:hAnsi="宋体"/>
          <w:b/>
          <w:bCs/>
          <w:kern w:val="0"/>
          <w:sz w:val="24"/>
          <w:szCs w:val="32"/>
        </w:rPr>
      </w:pPr>
    </w:p>
    <w:p>
      <w:pPr>
        <w:rPr>
          <w:rFonts w:ascii="宋体" w:hAnsi="宋体"/>
          <w:b/>
          <w:bCs/>
          <w:kern w:val="0"/>
          <w:sz w:val="24"/>
          <w:szCs w:val="32"/>
        </w:rPr>
      </w:pPr>
    </w:p>
    <w:p>
      <w:pPr>
        <w:rPr>
          <w:rFonts w:ascii="宋体" w:hAnsi="宋体"/>
          <w:b/>
          <w:bCs/>
          <w:kern w:val="0"/>
          <w:sz w:val="24"/>
          <w:szCs w:val="32"/>
        </w:rPr>
      </w:pPr>
    </w:p>
    <w:p>
      <w:pPr>
        <w:rPr>
          <w:rFonts w:ascii="宋体" w:hAnsi="宋体"/>
          <w:b/>
          <w:bCs/>
          <w:kern w:val="0"/>
          <w:sz w:val="24"/>
          <w:szCs w:val="32"/>
        </w:rPr>
      </w:pPr>
    </w:p>
    <w:p>
      <w:pPr>
        <w:rPr>
          <w:rFonts w:ascii="宋体" w:hAnsi="宋体"/>
          <w:b/>
          <w:bCs/>
          <w:kern w:val="0"/>
          <w:sz w:val="24"/>
          <w:szCs w:val="32"/>
        </w:rPr>
      </w:pPr>
    </w:p>
    <w:p>
      <w:pPr>
        <w:rPr>
          <w:rFonts w:ascii="宋体" w:hAnsi="宋体"/>
          <w:b/>
          <w:bCs/>
          <w:kern w:val="0"/>
          <w:sz w:val="24"/>
          <w:szCs w:val="32"/>
        </w:rPr>
        <w:sectPr>
          <w:pgSz w:w="16838" w:h="11906" w:orient="landscape"/>
          <w:pgMar w:top="1418" w:right="1418" w:bottom="1418" w:left="1418" w:header="851" w:footer="992" w:gutter="0"/>
          <w:cols w:space="720" w:num="1"/>
          <w:docGrid w:type="linesAndChars" w:linePitch="312" w:charSpace="0"/>
        </w:sectPr>
      </w:pPr>
    </w:p>
    <w:p>
      <w:pPr>
        <w:pStyle w:val="63"/>
        <w:widowControl/>
        <w:numPr>
          <w:ilvl w:val="0"/>
          <w:numId w:val="4"/>
        </w:numPr>
        <w:spacing w:line="440" w:lineRule="exact"/>
        <w:ind w:firstLineChars="0"/>
        <w:jc w:val="left"/>
        <w:rPr>
          <w:rFonts w:ascii="黑体" w:hAnsi="黑体" w:eastAsia="黑体"/>
          <w:b/>
          <w:szCs w:val="21"/>
        </w:rPr>
      </w:pPr>
      <w:r>
        <w:rPr>
          <w:rFonts w:ascii="黑体" w:hAnsi="黑体" w:eastAsia="黑体"/>
          <w:b/>
          <w:szCs w:val="21"/>
        </w:rPr>
        <w:t>课程大纲</w:t>
      </w:r>
    </w:p>
    <w:p>
      <w:pPr>
        <w:widowControl/>
        <w:spacing w:line="440" w:lineRule="exact"/>
        <w:jc w:val="left"/>
        <w:rPr>
          <w:rFonts w:ascii="黑体" w:hAnsi="黑体" w:eastAsia="黑体"/>
          <w:b/>
          <w:szCs w:val="21"/>
        </w:rPr>
      </w:pPr>
    </w:p>
    <w:sectPr>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Roman">
    <w:altName w:val="Times New Roman"/>
    <w:panose1 w:val="00000000000000000000"/>
    <w:charset w:val="00"/>
    <w:family w:val="auto"/>
    <w:pitch w:val="default"/>
    <w:sig w:usb0="00000000"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29"/>
      </w:rPr>
    </w:pPr>
    <w:r>
      <w:rPr>
        <w:rStyle w:val="29"/>
      </w:rPr>
      <w:fldChar w:fldCharType="begin"/>
    </w:r>
    <w:r>
      <w:rPr>
        <w:rStyle w:val="29"/>
      </w:rPr>
      <w:instrText xml:space="preserve">PAGE  </w:instrText>
    </w:r>
    <w:r>
      <w:rPr>
        <w:rStyle w:val="29"/>
      </w:rPr>
      <w:fldChar w:fldCharType="separate"/>
    </w:r>
    <w:r>
      <w:rPr>
        <w:rStyle w:val="29"/>
      </w:rPr>
      <w:t>9</w:t>
    </w:r>
    <w:r>
      <w:rPr>
        <w:rStyle w:val="29"/>
      </w:rPr>
      <w:fldChar w:fldCharType="end"/>
    </w:r>
  </w:p>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B6DEF"/>
    <w:multiLevelType w:val="multilevel"/>
    <w:tmpl w:val="01CB6DE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BBA596A"/>
    <w:multiLevelType w:val="multilevel"/>
    <w:tmpl w:val="1BBA596A"/>
    <w:lvl w:ilvl="0" w:tentative="0">
      <w:start w:val="1"/>
      <w:numFmt w:val="chineseCountingThousand"/>
      <w:lvlText w:val="%1、"/>
      <w:lvlJc w:val="left"/>
      <w:pPr>
        <w:ind w:left="2122" w:hanging="420"/>
      </w:pPr>
    </w:lvl>
    <w:lvl w:ilvl="1" w:tentative="0">
      <w:start w:val="1"/>
      <w:numFmt w:val="decimal"/>
      <w:lvlText w:val="%2）"/>
      <w:lvlJc w:val="left"/>
      <w:pPr>
        <w:ind w:left="1202" w:hanging="360"/>
      </w:pPr>
      <w:rPr>
        <w:rFonts w:hint="default"/>
      </w:r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2">
    <w:nsid w:val="2D276D8F"/>
    <w:multiLevelType w:val="multilevel"/>
    <w:tmpl w:val="2D276D8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622D25"/>
    <w:multiLevelType w:val="multilevel"/>
    <w:tmpl w:val="48622D25"/>
    <w:lvl w:ilvl="0" w:tentative="0">
      <w:start w:val="1"/>
      <w:numFmt w:val="decimal"/>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YTZiYTEyYjRmZWY4ZjEzYjc5NmIxZTZjMWVjMjMifQ=="/>
  </w:docVars>
  <w:rsids>
    <w:rsidRoot w:val="001535BF"/>
    <w:rsid w:val="00000389"/>
    <w:rsid w:val="0000339A"/>
    <w:rsid w:val="00014D50"/>
    <w:rsid w:val="00015098"/>
    <w:rsid w:val="00025445"/>
    <w:rsid w:val="000262C4"/>
    <w:rsid w:val="000318B3"/>
    <w:rsid w:val="00036877"/>
    <w:rsid w:val="000451FD"/>
    <w:rsid w:val="00047208"/>
    <w:rsid w:val="00051C18"/>
    <w:rsid w:val="000523CF"/>
    <w:rsid w:val="000531CE"/>
    <w:rsid w:val="00062F04"/>
    <w:rsid w:val="00070459"/>
    <w:rsid w:val="00076CB8"/>
    <w:rsid w:val="00083C6E"/>
    <w:rsid w:val="000916C3"/>
    <w:rsid w:val="00094B17"/>
    <w:rsid w:val="0009634C"/>
    <w:rsid w:val="000972BC"/>
    <w:rsid w:val="000972F1"/>
    <w:rsid w:val="000C2E62"/>
    <w:rsid w:val="000C605E"/>
    <w:rsid w:val="000C7714"/>
    <w:rsid w:val="000C7CA0"/>
    <w:rsid w:val="000D246C"/>
    <w:rsid w:val="000D2A8F"/>
    <w:rsid w:val="000D4F05"/>
    <w:rsid w:val="000F69E4"/>
    <w:rsid w:val="00100FF7"/>
    <w:rsid w:val="00110C6C"/>
    <w:rsid w:val="00111BE7"/>
    <w:rsid w:val="001202B8"/>
    <w:rsid w:val="001273F2"/>
    <w:rsid w:val="00127788"/>
    <w:rsid w:val="001313FF"/>
    <w:rsid w:val="00133D3E"/>
    <w:rsid w:val="00136B34"/>
    <w:rsid w:val="001424FB"/>
    <w:rsid w:val="001535BF"/>
    <w:rsid w:val="001579A5"/>
    <w:rsid w:val="00157D3E"/>
    <w:rsid w:val="001643D9"/>
    <w:rsid w:val="00185D58"/>
    <w:rsid w:val="001A1E36"/>
    <w:rsid w:val="001B6E62"/>
    <w:rsid w:val="001D7CED"/>
    <w:rsid w:val="001E6797"/>
    <w:rsid w:val="001F3CF2"/>
    <w:rsid w:val="001F6858"/>
    <w:rsid w:val="002051FB"/>
    <w:rsid w:val="00213B4C"/>
    <w:rsid w:val="0022441D"/>
    <w:rsid w:val="00231205"/>
    <w:rsid w:val="00231544"/>
    <w:rsid w:val="00233723"/>
    <w:rsid w:val="00235E83"/>
    <w:rsid w:val="00241895"/>
    <w:rsid w:val="0024339D"/>
    <w:rsid w:val="00251369"/>
    <w:rsid w:val="0025388D"/>
    <w:rsid w:val="00255998"/>
    <w:rsid w:val="00264AC0"/>
    <w:rsid w:val="00275407"/>
    <w:rsid w:val="002758D3"/>
    <w:rsid w:val="00277A44"/>
    <w:rsid w:val="002A1E41"/>
    <w:rsid w:val="002A3D27"/>
    <w:rsid w:val="002B1A5A"/>
    <w:rsid w:val="002B42A7"/>
    <w:rsid w:val="002B7E7E"/>
    <w:rsid w:val="002C0A47"/>
    <w:rsid w:val="002C48BF"/>
    <w:rsid w:val="002D7951"/>
    <w:rsid w:val="002E471A"/>
    <w:rsid w:val="003034A4"/>
    <w:rsid w:val="00307442"/>
    <w:rsid w:val="003078A8"/>
    <w:rsid w:val="00311B81"/>
    <w:rsid w:val="00312559"/>
    <w:rsid w:val="0031356B"/>
    <w:rsid w:val="003329C3"/>
    <w:rsid w:val="00335413"/>
    <w:rsid w:val="00337377"/>
    <w:rsid w:val="00343148"/>
    <w:rsid w:val="00344C27"/>
    <w:rsid w:val="003563B7"/>
    <w:rsid w:val="003610A1"/>
    <w:rsid w:val="0036467B"/>
    <w:rsid w:val="003704DA"/>
    <w:rsid w:val="0037299D"/>
    <w:rsid w:val="003838EB"/>
    <w:rsid w:val="00383F21"/>
    <w:rsid w:val="00392816"/>
    <w:rsid w:val="00392E53"/>
    <w:rsid w:val="003A3C72"/>
    <w:rsid w:val="003B67D3"/>
    <w:rsid w:val="003B7EF0"/>
    <w:rsid w:val="003C0531"/>
    <w:rsid w:val="003C0BE3"/>
    <w:rsid w:val="003C2439"/>
    <w:rsid w:val="003F72CB"/>
    <w:rsid w:val="00401E3F"/>
    <w:rsid w:val="00402716"/>
    <w:rsid w:val="00405E4E"/>
    <w:rsid w:val="00406B16"/>
    <w:rsid w:val="00417CA4"/>
    <w:rsid w:val="00420374"/>
    <w:rsid w:val="0042253A"/>
    <w:rsid w:val="00423B41"/>
    <w:rsid w:val="00424DE8"/>
    <w:rsid w:val="004269DA"/>
    <w:rsid w:val="00430B79"/>
    <w:rsid w:val="00433E37"/>
    <w:rsid w:val="004374B5"/>
    <w:rsid w:val="00440E49"/>
    <w:rsid w:val="00447DC7"/>
    <w:rsid w:val="00450958"/>
    <w:rsid w:val="00455B72"/>
    <w:rsid w:val="00462123"/>
    <w:rsid w:val="00467AE6"/>
    <w:rsid w:val="004765E6"/>
    <w:rsid w:val="004804E3"/>
    <w:rsid w:val="00481310"/>
    <w:rsid w:val="00481F57"/>
    <w:rsid w:val="00484744"/>
    <w:rsid w:val="00487C17"/>
    <w:rsid w:val="00492B0B"/>
    <w:rsid w:val="0049380E"/>
    <w:rsid w:val="00495A92"/>
    <w:rsid w:val="004A3D05"/>
    <w:rsid w:val="004A3F8E"/>
    <w:rsid w:val="004A7C0A"/>
    <w:rsid w:val="004A7C65"/>
    <w:rsid w:val="004B164B"/>
    <w:rsid w:val="004B37C7"/>
    <w:rsid w:val="004C013F"/>
    <w:rsid w:val="004C1B3E"/>
    <w:rsid w:val="004C6CB6"/>
    <w:rsid w:val="004D0F3A"/>
    <w:rsid w:val="004D3222"/>
    <w:rsid w:val="004F1010"/>
    <w:rsid w:val="00511199"/>
    <w:rsid w:val="0052299E"/>
    <w:rsid w:val="00524827"/>
    <w:rsid w:val="00525A6D"/>
    <w:rsid w:val="00533792"/>
    <w:rsid w:val="00536EF0"/>
    <w:rsid w:val="0054124C"/>
    <w:rsid w:val="0055107D"/>
    <w:rsid w:val="005521D2"/>
    <w:rsid w:val="005523D7"/>
    <w:rsid w:val="005566BC"/>
    <w:rsid w:val="005573BF"/>
    <w:rsid w:val="005662F8"/>
    <w:rsid w:val="00566644"/>
    <w:rsid w:val="005701A2"/>
    <w:rsid w:val="005738A2"/>
    <w:rsid w:val="00580C88"/>
    <w:rsid w:val="00584164"/>
    <w:rsid w:val="00585281"/>
    <w:rsid w:val="00590F52"/>
    <w:rsid w:val="00590F94"/>
    <w:rsid w:val="0059275A"/>
    <w:rsid w:val="005A4442"/>
    <w:rsid w:val="005A4C9C"/>
    <w:rsid w:val="005A5A20"/>
    <w:rsid w:val="005A5E5C"/>
    <w:rsid w:val="005D141A"/>
    <w:rsid w:val="005D2F67"/>
    <w:rsid w:val="005F2280"/>
    <w:rsid w:val="005F2596"/>
    <w:rsid w:val="005F4594"/>
    <w:rsid w:val="00602EB7"/>
    <w:rsid w:val="00605DFF"/>
    <w:rsid w:val="00606D66"/>
    <w:rsid w:val="00612839"/>
    <w:rsid w:val="0061785D"/>
    <w:rsid w:val="006227EF"/>
    <w:rsid w:val="006259BC"/>
    <w:rsid w:val="00630002"/>
    <w:rsid w:val="00635C0B"/>
    <w:rsid w:val="00635DA1"/>
    <w:rsid w:val="00637ACD"/>
    <w:rsid w:val="00640CE9"/>
    <w:rsid w:val="00645573"/>
    <w:rsid w:val="00653C06"/>
    <w:rsid w:val="00654D50"/>
    <w:rsid w:val="006654F8"/>
    <w:rsid w:val="00665E43"/>
    <w:rsid w:val="00665EBE"/>
    <w:rsid w:val="00677976"/>
    <w:rsid w:val="006821A3"/>
    <w:rsid w:val="006837DE"/>
    <w:rsid w:val="006856A3"/>
    <w:rsid w:val="006907E6"/>
    <w:rsid w:val="00690A68"/>
    <w:rsid w:val="00690BAF"/>
    <w:rsid w:val="0069585C"/>
    <w:rsid w:val="00697F4E"/>
    <w:rsid w:val="006A51B5"/>
    <w:rsid w:val="006A62C9"/>
    <w:rsid w:val="006B4746"/>
    <w:rsid w:val="006C0277"/>
    <w:rsid w:val="006C7FE5"/>
    <w:rsid w:val="006D35E6"/>
    <w:rsid w:val="006D3C5D"/>
    <w:rsid w:val="006D7068"/>
    <w:rsid w:val="006E43FC"/>
    <w:rsid w:val="006E4E67"/>
    <w:rsid w:val="006F18DA"/>
    <w:rsid w:val="006F57E3"/>
    <w:rsid w:val="006F6317"/>
    <w:rsid w:val="00700710"/>
    <w:rsid w:val="00701277"/>
    <w:rsid w:val="0070242F"/>
    <w:rsid w:val="00704014"/>
    <w:rsid w:val="00704F5C"/>
    <w:rsid w:val="00705ABB"/>
    <w:rsid w:val="00720FFF"/>
    <w:rsid w:val="00724748"/>
    <w:rsid w:val="00726605"/>
    <w:rsid w:val="00742DBE"/>
    <w:rsid w:val="00742EB9"/>
    <w:rsid w:val="007456BA"/>
    <w:rsid w:val="00752C76"/>
    <w:rsid w:val="007670F4"/>
    <w:rsid w:val="0077231D"/>
    <w:rsid w:val="00772A9F"/>
    <w:rsid w:val="007730A6"/>
    <w:rsid w:val="00776078"/>
    <w:rsid w:val="0078667D"/>
    <w:rsid w:val="007913F6"/>
    <w:rsid w:val="00793A45"/>
    <w:rsid w:val="007A4397"/>
    <w:rsid w:val="007A4A50"/>
    <w:rsid w:val="007A5551"/>
    <w:rsid w:val="007A57D8"/>
    <w:rsid w:val="007A5E48"/>
    <w:rsid w:val="007B00AF"/>
    <w:rsid w:val="007B1208"/>
    <w:rsid w:val="007B4FED"/>
    <w:rsid w:val="007B5200"/>
    <w:rsid w:val="007C1827"/>
    <w:rsid w:val="007C36A5"/>
    <w:rsid w:val="007C7C78"/>
    <w:rsid w:val="007F176F"/>
    <w:rsid w:val="007F428B"/>
    <w:rsid w:val="007F4B7F"/>
    <w:rsid w:val="008035A3"/>
    <w:rsid w:val="0081069F"/>
    <w:rsid w:val="00827CCD"/>
    <w:rsid w:val="00831257"/>
    <w:rsid w:val="00833832"/>
    <w:rsid w:val="00833F9B"/>
    <w:rsid w:val="00850313"/>
    <w:rsid w:val="00851B8B"/>
    <w:rsid w:val="00853723"/>
    <w:rsid w:val="008543DA"/>
    <w:rsid w:val="008552CC"/>
    <w:rsid w:val="008668E8"/>
    <w:rsid w:val="00873616"/>
    <w:rsid w:val="00883AA9"/>
    <w:rsid w:val="00886C6A"/>
    <w:rsid w:val="0088744C"/>
    <w:rsid w:val="00887530"/>
    <w:rsid w:val="00897E17"/>
    <w:rsid w:val="008A2AC4"/>
    <w:rsid w:val="008A3C3C"/>
    <w:rsid w:val="008A495C"/>
    <w:rsid w:val="008A6C08"/>
    <w:rsid w:val="008C32EC"/>
    <w:rsid w:val="008D4D3C"/>
    <w:rsid w:val="008E1C27"/>
    <w:rsid w:val="008E7C22"/>
    <w:rsid w:val="008E7D14"/>
    <w:rsid w:val="008F064C"/>
    <w:rsid w:val="008F0A73"/>
    <w:rsid w:val="008F0B28"/>
    <w:rsid w:val="008F35FC"/>
    <w:rsid w:val="009042CE"/>
    <w:rsid w:val="009133A0"/>
    <w:rsid w:val="00913C46"/>
    <w:rsid w:val="00916736"/>
    <w:rsid w:val="00920044"/>
    <w:rsid w:val="009308A0"/>
    <w:rsid w:val="00936704"/>
    <w:rsid w:val="00942D5B"/>
    <w:rsid w:val="009465DA"/>
    <w:rsid w:val="009519BC"/>
    <w:rsid w:val="009577B6"/>
    <w:rsid w:val="00971E67"/>
    <w:rsid w:val="009744FB"/>
    <w:rsid w:val="00976FC1"/>
    <w:rsid w:val="00977954"/>
    <w:rsid w:val="00983978"/>
    <w:rsid w:val="009851F3"/>
    <w:rsid w:val="0098560B"/>
    <w:rsid w:val="009A0F15"/>
    <w:rsid w:val="009A66A4"/>
    <w:rsid w:val="009A7769"/>
    <w:rsid w:val="009B7246"/>
    <w:rsid w:val="009C0454"/>
    <w:rsid w:val="009C0A5A"/>
    <w:rsid w:val="009C4044"/>
    <w:rsid w:val="009D708D"/>
    <w:rsid w:val="009E20FE"/>
    <w:rsid w:val="009E6E83"/>
    <w:rsid w:val="00A03CD9"/>
    <w:rsid w:val="00A0414E"/>
    <w:rsid w:val="00A0651A"/>
    <w:rsid w:val="00A06B2D"/>
    <w:rsid w:val="00A15308"/>
    <w:rsid w:val="00A157CE"/>
    <w:rsid w:val="00A2079A"/>
    <w:rsid w:val="00A34B4A"/>
    <w:rsid w:val="00A3636E"/>
    <w:rsid w:val="00A458DB"/>
    <w:rsid w:val="00A57922"/>
    <w:rsid w:val="00A627C5"/>
    <w:rsid w:val="00A72C69"/>
    <w:rsid w:val="00A75E14"/>
    <w:rsid w:val="00A805D0"/>
    <w:rsid w:val="00A850B1"/>
    <w:rsid w:val="00A85551"/>
    <w:rsid w:val="00A86776"/>
    <w:rsid w:val="00A949F2"/>
    <w:rsid w:val="00A94E66"/>
    <w:rsid w:val="00AA4991"/>
    <w:rsid w:val="00AA5EE9"/>
    <w:rsid w:val="00AB59D6"/>
    <w:rsid w:val="00AC02B6"/>
    <w:rsid w:val="00AC0A0D"/>
    <w:rsid w:val="00AC797B"/>
    <w:rsid w:val="00AD0A83"/>
    <w:rsid w:val="00AD28B5"/>
    <w:rsid w:val="00AD3655"/>
    <w:rsid w:val="00AE0301"/>
    <w:rsid w:val="00AE2648"/>
    <w:rsid w:val="00AF0497"/>
    <w:rsid w:val="00B07B3C"/>
    <w:rsid w:val="00B10A5B"/>
    <w:rsid w:val="00B14ADF"/>
    <w:rsid w:val="00B32756"/>
    <w:rsid w:val="00B40434"/>
    <w:rsid w:val="00B40F48"/>
    <w:rsid w:val="00B5189B"/>
    <w:rsid w:val="00B5614B"/>
    <w:rsid w:val="00B60C1E"/>
    <w:rsid w:val="00B72E26"/>
    <w:rsid w:val="00B824C6"/>
    <w:rsid w:val="00B840ED"/>
    <w:rsid w:val="00B860B3"/>
    <w:rsid w:val="00B87E24"/>
    <w:rsid w:val="00B91B1B"/>
    <w:rsid w:val="00B91FB3"/>
    <w:rsid w:val="00BA435B"/>
    <w:rsid w:val="00BA788F"/>
    <w:rsid w:val="00BB322D"/>
    <w:rsid w:val="00BB4299"/>
    <w:rsid w:val="00BB4985"/>
    <w:rsid w:val="00BB55FA"/>
    <w:rsid w:val="00BC1951"/>
    <w:rsid w:val="00BC6621"/>
    <w:rsid w:val="00BD2D05"/>
    <w:rsid w:val="00BE329E"/>
    <w:rsid w:val="00BE395C"/>
    <w:rsid w:val="00BE3EBF"/>
    <w:rsid w:val="00BE514E"/>
    <w:rsid w:val="00BE5C99"/>
    <w:rsid w:val="00BE6FD4"/>
    <w:rsid w:val="00BF35E5"/>
    <w:rsid w:val="00BF4599"/>
    <w:rsid w:val="00C24E69"/>
    <w:rsid w:val="00C438CA"/>
    <w:rsid w:val="00C507BF"/>
    <w:rsid w:val="00C50F5C"/>
    <w:rsid w:val="00C531F0"/>
    <w:rsid w:val="00C562FD"/>
    <w:rsid w:val="00C57012"/>
    <w:rsid w:val="00C63349"/>
    <w:rsid w:val="00C9351F"/>
    <w:rsid w:val="00CA250B"/>
    <w:rsid w:val="00CA40AA"/>
    <w:rsid w:val="00CA5A7C"/>
    <w:rsid w:val="00CA7433"/>
    <w:rsid w:val="00CC382A"/>
    <w:rsid w:val="00CC478E"/>
    <w:rsid w:val="00CE7F05"/>
    <w:rsid w:val="00D013BC"/>
    <w:rsid w:val="00D04201"/>
    <w:rsid w:val="00D06A77"/>
    <w:rsid w:val="00D16777"/>
    <w:rsid w:val="00D20E2B"/>
    <w:rsid w:val="00D2744D"/>
    <w:rsid w:val="00D32013"/>
    <w:rsid w:val="00D370C6"/>
    <w:rsid w:val="00D50A19"/>
    <w:rsid w:val="00D61B2E"/>
    <w:rsid w:val="00D6454D"/>
    <w:rsid w:val="00D64A2C"/>
    <w:rsid w:val="00D72030"/>
    <w:rsid w:val="00D74D0E"/>
    <w:rsid w:val="00D80DB2"/>
    <w:rsid w:val="00D8629D"/>
    <w:rsid w:val="00D868B2"/>
    <w:rsid w:val="00D90AD6"/>
    <w:rsid w:val="00D9642A"/>
    <w:rsid w:val="00DB7CCA"/>
    <w:rsid w:val="00DD1794"/>
    <w:rsid w:val="00DD2E8C"/>
    <w:rsid w:val="00DD6BE1"/>
    <w:rsid w:val="00DD79BB"/>
    <w:rsid w:val="00DE3548"/>
    <w:rsid w:val="00DE5790"/>
    <w:rsid w:val="00DF1AC6"/>
    <w:rsid w:val="00DF212E"/>
    <w:rsid w:val="00DF42AA"/>
    <w:rsid w:val="00DF67A9"/>
    <w:rsid w:val="00DF6BB1"/>
    <w:rsid w:val="00DF7940"/>
    <w:rsid w:val="00DF7CDE"/>
    <w:rsid w:val="00E01215"/>
    <w:rsid w:val="00E015A1"/>
    <w:rsid w:val="00E07FE6"/>
    <w:rsid w:val="00E16693"/>
    <w:rsid w:val="00E250E3"/>
    <w:rsid w:val="00E4100F"/>
    <w:rsid w:val="00E61ED9"/>
    <w:rsid w:val="00E669C1"/>
    <w:rsid w:val="00E70980"/>
    <w:rsid w:val="00E7261B"/>
    <w:rsid w:val="00E7491C"/>
    <w:rsid w:val="00E75AEB"/>
    <w:rsid w:val="00E75E58"/>
    <w:rsid w:val="00E770B7"/>
    <w:rsid w:val="00E80498"/>
    <w:rsid w:val="00EA0AEA"/>
    <w:rsid w:val="00EA130E"/>
    <w:rsid w:val="00EA3299"/>
    <w:rsid w:val="00EA413D"/>
    <w:rsid w:val="00EA7333"/>
    <w:rsid w:val="00EB719F"/>
    <w:rsid w:val="00EC2177"/>
    <w:rsid w:val="00EE0C3A"/>
    <w:rsid w:val="00EE66B2"/>
    <w:rsid w:val="00F05539"/>
    <w:rsid w:val="00F07F98"/>
    <w:rsid w:val="00F127A3"/>
    <w:rsid w:val="00F162B7"/>
    <w:rsid w:val="00F41A9B"/>
    <w:rsid w:val="00F54CC5"/>
    <w:rsid w:val="00F55EE6"/>
    <w:rsid w:val="00F577AE"/>
    <w:rsid w:val="00F665D7"/>
    <w:rsid w:val="00F6666A"/>
    <w:rsid w:val="00F72A07"/>
    <w:rsid w:val="00F75E16"/>
    <w:rsid w:val="00F90C1B"/>
    <w:rsid w:val="00F90CF7"/>
    <w:rsid w:val="00F92DAD"/>
    <w:rsid w:val="00FA03F8"/>
    <w:rsid w:val="00FA6555"/>
    <w:rsid w:val="00FB584F"/>
    <w:rsid w:val="00FB733C"/>
    <w:rsid w:val="00FC4AED"/>
    <w:rsid w:val="00FD2DF6"/>
    <w:rsid w:val="00FD4DAF"/>
    <w:rsid w:val="00FD7C58"/>
    <w:rsid w:val="00FF4952"/>
    <w:rsid w:val="00FF4AA9"/>
    <w:rsid w:val="00FF7D13"/>
    <w:rsid w:val="06E34232"/>
    <w:rsid w:val="0A1B17B6"/>
    <w:rsid w:val="0B306DAC"/>
    <w:rsid w:val="0DFB7879"/>
    <w:rsid w:val="0F0F11BE"/>
    <w:rsid w:val="11BF3A35"/>
    <w:rsid w:val="121DB3A1"/>
    <w:rsid w:val="16F40C7B"/>
    <w:rsid w:val="1A8D59CC"/>
    <w:rsid w:val="1D733902"/>
    <w:rsid w:val="1E5364CA"/>
    <w:rsid w:val="240D2AF6"/>
    <w:rsid w:val="27B569CF"/>
    <w:rsid w:val="27FDFF93"/>
    <w:rsid w:val="28B766F6"/>
    <w:rsid w:val="29601928"/>
    <w:rsid w:val="32A55811"/>
    <w:rsid w:val="32AE46C6"/>
    <w:rsid w:val="32BC7BC3"/>
    <w:rsid w:val="38037262"/>
    <w:rsid w:val="3840106E"/>
    <w:rsid w:val="393F251C"/>
    <w:rsid w:val="39FF49EB"/>
    <w:rsid w:val="3CDC62D4"/>
    <w:rsid w:val="3DBF5250"/>
    <w:rsid w:val="433C187A"/>
    <w:rsid w:val="43E430CE"/>
    <w:rsid w:val="4DA71354"/>
    <w:rsid w:val="4E545F38"/>
    <w:rsid w:val="4E7CA830"/>
    <w:rsid w:val="4F7A20A8"/>
    <w:rsid w:val="501F49FD"/>
    <w:rsid w:val="50382BD0"/>
    <w:rsid w:val="507B3FEC"/>
    <w:rsid w:val="51A52526"/>
    <w:rsid w:val="5265792A"/>
    <w:rsid w:val="57CB13D1"/>
    <w:rsid w:val="582F7502"/>
    <w:rsid w:val="598606E2"/>
    <w:rsid w:val="5B7AD869"/>
    <w:rsid w:val="5BC9019D"/>
    <w:rsid w:val="5DBA6D3F"/>
    <w:rsid w:val="5DC91195"/>
    <w:rsid w:val="5DFF6951"/>
    <w:rsid w:val="5E1A3F83"/>
    <w:rsid w:val="5E758950"/>
    <w:rsid w:val="5FEBD334"/>
    <w:rsid w:val="5FFA3B51"/>
    <w:rsid w:val="60B118C9"/>
    <w:rsid w:val="6759214B"/>
    <w:rsid w:val="6B7D0597"/>
    <w:rsid w:val="6BBEC548"/>
    <w:rsid w:val="6BE37F33"/>
    <w:rsid w:val="6F7A2508"/>
    <w:rsid w:val="6FBB09B3"/>
    <w:rsid w:val="72124F50"/>
    <w:rsid w:val="73504D4A"/>
    <w:rsid w:val="745D8383"/>
    <w:rsid w:val="74AF1ECE"/>
    <w:rsid w:val="775F94A7"/>
    <w:rsid w:val="795EEA47"/>
    <w:rsid w:val="797C6A81"/>
    <w:rsid w:val="7AB54D68"/>
    <w:rsid w:val="7ABCE8D9"/>
    <w:rsid w:val="7BED56DA"/>
    <w:rsid w:val="7BFEF27A"/>
    <w:rsid w:val="7D3B37B1"/>
    <w:rsid w:val="7D7653AD"/>
    <w:rsid w:val="7D7B054D"/>
    <w:rsid w:val="7F7EE9B9"/>
    <w:rsid w:val="A9FF2326"/>
    <w:rsid w:val="B96DAEEA"/>
    <w:rsid w:val="BB2E0733"/>
    <w:rsid w:val="BBFDA7AA"/>
    <w:rsid w:val="BCD58827"/>
    <w:rsid w:val="BFE9A739"/>
    <w:rsid w:val="DA8FE025"/>
    <w:rsid w:val="DED325A2"/>
    <w:rsid w:val="E3F25C25"/>
    <w:rsid w:val="E77CA0B1"/>
    <w:rsid w:val="EAFFBADF"/>
    <w:rsid w:val="EDDF8EBE"/>
    <w:rsid w:val="EECD244F"/>
    <w:rsid w:val="EEFF7E2D"/>
    <w:rsid w:val="EFDBBE9F"/>
    <w:rsid w:val="F6DFBC33"/>
    <w:rsid w:val="F7E76D58"/>
    <w:rsid w:val="FAFDA239"/>
    <w:rsid w:val="FDADC7E2"/>
    <w:rsid w:val="FE7FF527"/>
    <w:rsid w:val="FEFFE22F"/>
    <w:rsid w:val="FFF6AF2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qFormat="1" w:unhideWhenUsed="0" w:uiPriority="99" w:semiHidden="0" w:name="List Number 3"/>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0"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qFormat="1" w:unhideWhenUsed="0" w:uiPriority="99" w:semiHidden="0" w:name="HTML Typewriter"/>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nhideWhenUsed="0" w:uiPriority="99" w:semiHidden="0" w:name="Table Subtle 1" w:locked="1"/>
    <w:lsdException w:uiPriority="99" w:name="Table Subtle 2" w:locked="1"/>
    <w:lsdException w:uiPriority="99" w:name="Table Web 1" w:locked="1"/>
    <w:lsdException w:unhideWhenUsed="0" w:uiPriority="99" w:semiHidden="0" w:name="Table Web 2" w:locked="1"/>
    <w:lsdException w:unhideWhenUsed="0" w:uiPriority="99" w:semiHidden="0" w:name="Table Web 3" w:locked="1"/>
    <w:lsdException w:qFormat="1" w:unhideWhenUsed="0" w:uiPriority="99" w:semiHidden="0" w:name="Balloon Text"/>
    <w:lsdException w:qFormat="1" w:unhideWhenUsed="0" w:uiPriority="0"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4"/>
    <w:qFormat/>
    <w:uiPriority w:val="99"/>
    <w:pPr>
      <w:keepNext/>
      <w:spacing w:line="340" w:lineRule="atLeast"/>
      <w:jc w:val="center"/>
      <w:outlineLvl w:val="0"/>
    </w:pPr>
    <w:rPr>
      <w:rFonts w:ascii="Times New Roman" w:hAnsi="Times New Roman"/>
      <w:b/>
      <w:kern w:val="0"/>
      <w:sz w:val="24"/>
      <w:szCs w:val="24"/>
    </w:rPr>
  </w:style>
  <w:style w:type="paragraph" w:styleId="3">
    <w:name w:val="heading 2"/>
    <w:basedOn w:val="1"/>
    <w:next w:val="1"/>
    <w:link w:val="35"/>
    <w:qFormat/>
    <w:uiPriority w:val="99"/>
    <w:pPr>
      <w:keepNext/>
      <w:spacing w:line="440" w:lineRule="atLeast"/>
      <w:ind w:firstLine="1944" w:firstLineChars="925"/>
      <w:outlineLvl w:val="1"/>
    </w:pPr>
    <w:rPr>
      <w:rFonts w:ascii="黑体" w:hAnsi="Times New Roman" w:eastAsia="黑体"/>
      <w:b/>
      <w:bCs/>
      <w:kern w:val="0"/>
      <w:sz w:val="20"/>
      <w:szCs w:val="20"/>
    </w:rPr>
  </w:style>
  <w:style w:type="paragraph" w:styleId="4">
    <w:name w:val="heading 3"/>
    <w:basedOn w:val="1"/>
    <w:next w:val="1"/>
    <w:link w:val="36"/>
    <w:qFormat/>
    <w:uiPriority w:val="99"/>
    <w:pPr>
      <w:keepNext/>
      <w:spacing w:line="360" w:lineRule="exact"/>
      <w:ind w:firstLine="2817" w:firstLineChars="1366"/>
      <w:outlineLvl w:val="2"/>
    </w:pPr>
    <w:rPr>
      <w:rFonts w:ascii="宋体" w:hAnsi="宋体"/>
      <w:b/>
      <w:kern w:val="0"/>
      <w:sz w:val="24"/>
      <w:szCs w:val="24"/>
    </w:rPr>
  </w:style>
  <w:style w:type="paragraph" w:styleId="5">
    <w:name w:val="heading 4"/>
    <w:basedOn w:val="1"/>
    <w:next w:val="1"/>
    <w:link w:val="37"/>
    <w:qFormat/>
    <w:uiPriority w:val="99"/>
    <w:pPr>
      <w:keepNext/>
      <w:spacing w:line="440" w:lineRule="atLeast"/>
      <w:ind w:firstLine="630"/>
      <w:jc w:val="center"/>
      <w:outlineLvl w:val="3"/>
    </w:pPr>
    <w:rPr>
      <w:rFonts w:ascii="黑体" w:hAnsi="Times New Roman" w:eastAsia="黑体"/>
      <w:b/>
      <w:bCs/>
      <w:kern w:val="0"/>
      <w:sz w:val="20"/>
      <w:szCs w:val="20"/>
    </w:rPr>
  </w:style>
  <w:style w:type="paragraph" w:styleId="6">
    <w:name w:val="heading 5"/>
    <w:basedOn w:val="1"/>
    <w:next w:val="1"/>
    <w:link w:val="38"/>
    <w:qFormat/>
    <w:uiPriority w:val="99"/>
    <w:pPr>
      <w:keepNext/>
      <w:spacing w:line="360" w:lineRule="exact"/>
      <w:ind w:firstLine="3500"/>
      <w:outlineLvl w:val="4"/>
    </w:pPr>
    <w:rPr>
      <w:rFonts w:ascii="Times New Roman" w:hAnsi="Times New Roman"/>
      <w:b/>
      <w:kern w:val="0"/>
      <w:sz w:val="24"/>
      <w:szCs w:val="24"/>
    </w:rPr>
  </w:style>
  <w:style w:type="paragraph" w:styleId="7">
    <w:name w:val="heading 6"/>
    <w:basedOn w:val="1"/>
    <w:next w:val="1"/>
    <w:link w:val="39"/>
    <w:qFormat/>
    <w:uiPriority w:val="99"/>
    <w:pPr>
      <w:keepNext/>
      <w:spacing w:line="360" w:lineRule="exact"/>
      <w:jc w:val="center"/>
      <w:outlineLvl w:val="5"/>
    </w:pPr>
    <w:rPr>
      <w:rFonts w:ascii="Times New Roman" w:hAnsi="Times New Roman"/>
      <w:b/>
      <w:kern w:val="0"/>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40"/>
    <w:qFormat/>
    <w:uiPriority w:val="99"/>
    <w:pPr>
      <w:jc w:val="left"/>
    </w:pPr>
    <w:rPr>
      <w:rFonts w:ascii="Times New Roman" w:hAnsi="Times New Roman"/>
      <w:kern w:val="0"/>
      <w:sz w:val="24"/>
      <w:szCs w:val="24"/>
    </w:rPr>
  </w:style>
  <w:style w:type="paragraph" w:styleId="9">
    <w:name w:val="Body Text 3"/>
    <w:basedOn w:val="1"/>
    <w:link w:val="41"/>
    <w:qFormat/>
    <w:uiPriority w:val="99"/>
    <w:pPr>
      <w:spacing w:line="400" w:lineRule="atLeast"/>
      <w:jc w:val="center"/>
    </w:pPr>
    <w:rPr>
      <w:rFonts w:ascii="宋体" w:hAnsi="宋体"/>
      <w:kern w:val="0"/>
      <w:sz w:val="18"/>
      <w:szCs w:val="18"/>
    </w:rPr>
  </w:style>
  <w:style w:type="paragraph" w:styleId="10">
    <w:name w:val="Body Text"/>
    <w:basedOn w:val="1"/>
    <w:link w:val="42"/>
    <w:qFormat/>
    <w:uiPriority w:val="99"/>
    <w:pPr>
      <w:spacing w:after="120"/>
    </w:pPr>
    <w:rPr>
      <w:rFonts w:ascii="Times New Roman" w:hAnsi="Times New Roman"/>
      <w:kern w:val="0"/>
      <w:sz w:val="24"/>
      <w:szCs w:val="24"/>
    </w:rPr>
  </w:style>
  <w:style w:type="paragraph" w:styleId="11">
    <w:name w:val="Body Text Indent"/>
    <w:basedOn w:val="1"/>
    <w:link w:val="43"/>
    <w:qFormat/>
    <w:uiPriority w:val="99"/>
    <w:pPr>
      <w:spacing w:line="480" w:lineRule="auto"/>
      <w:ind w:firstLine="480" w:firstLineChars="200"/>
    </w:pPr>
    <w:rPr>
      <w:rFonts w:ascii="Times New Roman" w:hAnsi="Times New Roman"/>
      <w:kern w:val="0"/>
      <w:sz w:val="24"/>
      <w:szCs w:val="24"/>
    </w:rPr>
  </w:style>
  <w:style w:type="paragraph" w:styleId="12">
    <w:name w:val="List Number 3"/>
    <w:basedOn w:val="1"/>
    <w:qFormat/>
    <w:uiPriority w:val="99"/>
    <w:pPr>
      <w:tabs>
        <w:tab w:val="left" w:pos="1200"/>
      </w:tabs>
      <w:ind w:firstLine="200" w:firstLineChars="200"/>
    </w:pPr>
    <w:rPr>
      <w:rFonts w:ascii="Times New Roman" w:hAnsi="Times New Roman"/>
      <w:szCs w:val="24"/>
    </w:rPr>
  </w:style>
  <w:style w:type="paragraph" w:styleId="13">
    <w:name w:val="Block Text"/>
    <w:basedOn w:val="1"/>
    <w:qFormat/>
    <w:uiPriority w:val="99"/>
    <w:pPr>
      <w:adjustRightInd w:val="0"/>
      <w:snapToGrid w:val="0"/>
      <w:ind w:left="113" w:right="113"/>
      <w:jc w:val="center"/>
    </w:pPr>
    <w:rPr>
      <w:rFonts w:ascii="宋体" w:hAnsi="宋体"/>
      <w:sz w:val="15"/>
      <w:szCs w:val="24"/>
    </w:rPr>
  </w:style>
  <w:style w:type="paragraph" w:styleId="14">
    <w:name w:val="Plain Text"/>
    <w:basedOn w:val="1"/>
    <w:link w:val="44"/>
    <w:qFormat/>
    <w:uiPriority w:val="99"/>
    <w:rPr>
      <w:rFonts w:ascii="宋体" w:hAnsi="Courier New"/>
      <w:kern w:val="0"/>
      <w:sz w:val="20"/>
      <w:szCs w:val="20"/>
    </w:rPr>
  </w:style>
  <w:style w:type="paragraph" w:styleId="15">
    <w:name w:val="Date"/>
    <w:basedOn w:val="1"/>
    <w:next w:val="1"/>
    <w:link w:val="45"/>
    <w:qFormat/>
    <w:uiPriority w:val="99"/>
    <w:rPr>
      <w:rFonts w:ascii="Times New Roman" w:hAnsi="Times New Roman"/>
      <w:kern w:val="0"/>
      <w:sz w:val="20"/>
      <w:szCs w:val="20"/>
    </w:rPr>
  </w:style>
  <w:style w:type="paragraph" w:styleId="16">
    <w:name w:val="Body Text Indent 2"/>
    <w:basedOn w:val="1"/>
    <w:link w:val="46"/>
    <w:qFormat/>
    <w:uiPriority w:val="99"/>
    <w:pPr>
      <w:ind w:left="735" w:leftChars="350"/>
    </w:pPr>
    <w:rPr>
      <w:rFonts w:ascii="楷体_GB2312" w:hAnsi="Times New Roman" w:eastAsia="楷体_GB2312"/>
      <w:kern w:val="0"/>
      <w:sz w:val="24"/>
      <w:szCs w:val="24"/>
    </w:rPr>
  </w:style>
  <w:style w:type="paragraph" w:styleId="17">
    <w:name w:val="Balloon Text"/>
    <w:basedOn w:val="1"/>
    <w:link w:val="47"/>
    <w:qFormat/>
    <w:uiPriority w:val="99"/>
    <w:rPr>
      <w:rFonts w:ascii="Times New Roman" w:hAnsi="Times New Roman"/>
      <w:kern w:val="0"/>
      <w:sz w:val="18"/>
      <w:szCs w:val="18"/>
    </w:rPr>
  </w:style>
  <w:style w:type="paragraph" w:styleId="18">
    <w:name w:val="footer"/>
    <w:basedOn w:val="1"/>
    <w:link w:val="48"/>
    <w:qFormat/>
    <w:uiPriority w:val="99"/>
    <w:pPr>
      <w:tabs>
        <w:tab w:val="center" w:pos="4153"/>
        <w:tab w:val="right" w:pos="8306"/>
      </w:tabs>
      <w:snapToGrid w:val="0"/>
      <w:jc w:val="left"/>
    </w:pPr>
    <w:rPr>
      <w:rFonts w:ascii="Times New Roman" w:hAnsi="Times New Roman"/>
      <w:kern w:val="0"/>
      <w:sz w:val="18"/>
      <w:szCs w:val="18"/>
    </w:rPr>
  </w:style>
  <w:style w:type="paragraph" w:styleId="19">
    <w:name w:val="header"/>
    <w:basedOn w:val="1"/>
    <w:link w:val="49"/>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20">
    <w:name w:val="Body Text Indent 3"/>
    <w:basedOn w:val="1"/>
    <w:link w:val="50"/>
    <w:qFormat/>
    <w:uiPriority w:val="99"/>
    <w:pPr>
      <w:spacing w:after="120"/>
      <w:ind w:left="420" w:leftChars="200"/>
    </w:pPr>
    <w:rPr>
      <w:rFonts w:ascii="Times New Roman" w:hAnsi="Times New Roman"/>
      <w:kern w:val="0"/>
      <w:sz w:val="16"/>
      <w:szCs w:val="16"/>
    </w:rPr>
  </w:style>
  <w:style w:type="paragraph" w:styleId="21">
    <w:name w:val="Body Text 2"/>
    <w:basedOn w:val="1"/>
    <w:link w:val="51"/>
    <w:qFormat/>
    <w:uiPriority w:val="99"/>
    <w:pPr>
      <w:spacing w:line="440" w:lineRule="atLeast"/>
    </w:pPr>
    <w:rPr>
      <w:rFonts w:ascii="黑体" w:hAnsi="Times New Roman" w:eastAsia="黑体"/>
      <w:spacing w:val="4"/>
      <w:kern w:val="0"/>
      <w:sz w:val="20"/>
      <w:szCs w:val="20"/>
    </w:rPr>
  </w:style>
  <w:style w:type="paragraph" w:styleId="22">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3">
    <w:name w:val="Normal (Web)"/>
    <w:basedOn w:val="1"/>
    <w:qFormat/>
    <w:uiPriority w:val="0"/>
    <w:rPr>
      <w:rFonts w:ascii="Times New Roman" w:hAnsi="Times New Roman"/>
      <w:sz w:val="18"/>
      <w:szCs w:val="18"/>
    </w:rPr>
  </w:style>
  <w:style w:type="paragraph" w:styleId="24">
    <w:name w:val="annotation subject"/>
    <w:basedOn w:val="8"/>
    <w:next w:val="8"/>
    <w:link w:val="53"/>
    <w:semiHidden/>
    <w:qFormat/>
    <w:uiPriority w:val="99"/>
    <w:rPr>
      <w:b/>
      <w:bCs/>
    </w:rPr>
  </w:style>
  <w:style w:type="table" w:styleId="26">
    <w:name w:val="Table Grid"/>
    <w:basedOn w:val="25"/>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99"/>
    <w:rPr>
      <w:rFonts w:cs="Times New Roman"/>
      <w:b/>
    </w:rPr>
  </w:style>
  <w:style w:type="character" w:styleId="29">
    <w:name w:val="page number"/>
    <w:qFormat/>
    <w:uiPriority w:val="99"/>
    <w:rPr>
      <w:rFonts w:cs="Times New Roman"/>
    </w:rPr>
  </w:style>
  <w:style w:type="character" w:styleId="30">
    <w:name w:val="FollowedHyperlink"/>
    <w:qFormat/>
    <w:uiPriority w:val="99"/>
    <w:rPr>
      <w:rFonts w:cs="Times New Roman"/>
      <w:color w:val="800080"/>
      <w:u w:val="single"/>
    </w:rPr>
  </w:style>
  <w:style w:type="character" w:styleId="31">
    <w:name w:val="HTML Typewriter"/>
    <w:qFormat/>
    <w:uiPriority w:val="99"/>
    <w:rPr>
      <w:rFonts w:ascii="黑体" w:hAnsi="Courier New" w:eastAsia="黑体" w:cs="Times New Roman"/>
      <w:spacing w:val="31680"/>
      <w:sz w:val="18"/>
    </w:rPr>
  </w:style>
  <w:style w:type="character" w:styleId="32">
    <w:name w:val="Hyperlink"/>
    <w:qFormat/>
    <w:uiPriority w:val="99"/>
    <w:rPr>
      <w:rFonts w:cs="Times New Roman"/>
      <w:color w:val="000066"/>
      <w:u w:val="single"/>
    </w:rPr>
  </w:style>
  <w:style w:type="character" w:styleId="33">
    <w:name w:val="annotation reference"/>
    <w:qFormat/>
    <w:uiPriority w:val="99"/>
    <w:rPr>
      <w:rFonts w:cs="Times New Roman"/>
      <w:sz w:val="21"/>
    </w:rPr>
  </w:style>
  <w:style w:type="character" w:customStyle="1" w:styleId="34">
    <w:name w:val="标题 1 字符"/>
    <w:link w:val="2"/>
    <w:qFormat/>
    <w:locked/>
    <w:uiPriority w:val="99"/>
    <w:rPr>
      <w:rFonts w:ascii="Times New Roman" w:hAnsi="Times New Roman" w:eastAsia="宋体"/>
      <w:b/>
      <w:sz w:val="24"/>
    </w:rPr>
  </w:style>
  <w:style w:type="character" w:customStyle="1" w:styleId="35">
    <w:name w:val="标题 2 字符"/>
    <w:link w:val="3"/>
    <w:qFormat/>
    <w:locked/>
    <w:uiPriority w:val="99"/>
    <w:rPr>
      <w:rFonts w:ascii="黑体" w:hAnsi="Times New Roman" w:eastAsia="黑体"/>
      <w:b/>
      <w:sz w:val="20"/>
    </w:rPr>
  </w:style>
  <w:style w:type="character" w:customStyle="1" w:styleId="36">
    <w:name w:val="标题 3 字符"/>
    <w:link w:val="4"/>
    <w:qFormat/>
    <w:locked/>
    <w:uiPriority w:val="99"/>
    <w:rPr>
      <w:rFonts w:ascii="宋体" w:hAnsi="宋体" w:eastAsia="宋体"/>
      <w:b/>
      <w:sz w:val="24"/>
    </w:rPr>
  </w:style>
  <w:style w:type="character" w:customStyle="1" w:styleId="37">
    <w:name w:val="标题 4 字符"/>
    <w:link w:val="5"/>
    <w:qFormat/>
    <w:locked/>
    <w:uiPriority w:val="99"/>
    <w:rPr>
      <w:rFonts w:ascii="黑体" w:hAnsi="Times New Roman" w:eastAsia="黑体"/>
      <w:b/>
      <w:sz w:val="20"/>
    </w:rPr>
  </w:style>
  <w:style w:type="character" w:customStyle="1" w:styleId="38">
    <w:name w:val="标题 5 字符"/>
    <w:link w:val="6"/>
    <w:qFormat/>
    <w:locked/>
    <w:uiPriority w:val="99"/>
    <w:rPr>
      <w:rFonts w:ascii="Times New Roman" w:hAnsi="Times New Roman" w:eastAsia="宋体"/>
      <w:b/>
      <w:sz w:val="24"/>
    </w:rPr>
  </w:style>
  <w:style w:type="character" w:customStyle="1" w:styleId="39">
    <w:name w:val="标题 6 字符"/>
    <w:link w:val="7"/>
    <w:qFormat/>
    <w:locked/>
    <w:uiPriority w:val="99"/>
    <w:rPr>
      <w:rFonts w:ascii="Times New Roman" w:hAnsi="Times New Roman" w:eastAsia="宋体"/>
      <w:b/>
      <w:sz w:val="24"/>
    </w:rPr>
  </w:style>
  <w:style w:type="character" w:customStyle="1" w:styleId="40">
    <w:name w:val="批注文字 字符"/>
    <w:link w:val="8"/>
    <w:qFormat/>
    <w:locked/>
    <w:uiPriority w:val="99"/>
    <w:rPr>
      <w:rFonts w:ascii="Times New Roman" w:hAnsi="Times New Roman" w:eastAsia="宋体"/>
      <w:sz w:val="24"/>
    </w:rPr>
  </w:style>
  <w:style w:type="character" w:customStyle="1" w:styleId="41">
    <w:name w:val="正文文本 3 字符"/>
    <w:link w:val="9"/>
    <w:qFormat/>
    <w:locked/>
    <w:uiPriority w:val="99"/>
    <w:rPr>
      <w:rFonts w:ascii="宋体" w:hAnsi="宋体" w:eastAsia="宋体"/>
      <w:sz w:val="18"/>
    </w:rPr>
  </w:style>
  <w:style w:type="character" w:customStyle="1" w:styleId="42">
    <w:name w:val="正文文本 字符"/>
    <w:link w:val="10"/>
    <w:qFormat/>
    <w:locked/>
    <w:uiPriority w:val="99"/>
    <w:rPr>
      <w:rFonts w:ascii="Times New Roman" w:hAnsi="Times New Roman" w:eastAsia="宋体"/>
      <w:sz w:val="24"/>
    </w:rPr>
  </w:style>
  <w:style w:type="character" w:customStyle="1" w:styleId="43">
    <w:name w:val="正文文本缩进 字符"/>
    <w:link w:val="11"/>
    <w:qFormat/>
    <w:locked/>
    <w:uiPriority w:val="99"/>
    <w:rPr>
      <w:rFonts w:ascii="Times New Roman" w:hAnsi="Times New Roman" w:eastAsia="宋体"/>
      <w:sz w:val="24"/>
    </w:rPr>
  </w:style>
  <w:style w:type="character" w:customStyle="1" w:styleId="44">
    <w:name w:val="纯文本 字符"/>
    <w:link w:val="14"/>
    <w:qFormat/>
    <w:locked/>
    <w:uiPriority w:val="99"/>
    <w:rPr>
      <w:rFonts w:ascii="宋体" w:hAnsi="Courier New" w:eastAsia="宋体"/>
      <w:sz w:val="20"/>
    </w:rPr>
  </w:style>
  <w:style w:type="character" w:customStyle="1" w:styleId="45">
    <w:name w:val="日期 字符"/>
    <w:link w:val="15"/>
    <w:qFormat/>
    <w:locked/>
    <w:uiPriority w:val="99"/>
    <w:rPr>
      <w:rFonts w:ascii="Times New Roman" w:hAnsi="Times New Roman" w:eastAsia="宋体"/>
      <w:sz w:val="20"/>
    </w:rPr>
  </w:style>
  <w:style w:type="character" w:customStyle="1" w:styleId="46">
    <w:name w:val="正文文本缩进 2 字符"/>
    <w:link w:val="16"/>
    <w:qFormat/>
    <w:locked/>
    <w:uiPriority w:val="99"/>
    <w:rPr>
      <w:rFonts w:ascii="楷体_GB2312" w:hAnsi="Times New Roman" w:eastAsia="楷体_GB2312"/>
      <w:sz w:val="24"/>
    </w:rPr>
  </w:style>
  <w:style w:type="character" w:customStyle="1" w:styleId="47">
    <w:name w:val="批注框文本 字符"/>
    <w:link w:val="17"/>
    <w:qFormat/>
    <w:locked/>
    <w:uiPriority w:val="99"/>
    <w:rPr>
      <w:rFonts w:ascii="Times New Roman" w:hAnsi="Times New Roman" w:eastAsia="宋体"/>
      <w:sz w:val="18"/>
    </w:rPr>
  </w:style>
  <w:style w:type="character" w:customStyle="1" w:styleId="48">
    <w:name w:val="页脚 字符"/>
    <w:link w:val="18"/>
    <w:qFormat/>
    <w:locked/>
    <w:uiPriority w:val="99"/>
    <w:rPr>
      <w:sz w:val="18"/>
    </w:rPr>
  </w:style>
  <w:style w:type="character" w:customStyle="1" w:styleId="49">
    <w:name w:val="页眉 字符"/>
    <w:link w:val="19"/>
    <w:qFormat/>
    <w:locked/>
    <w:uiPriority w:val="99"/>
    <w:rPr>
      <w:sz w:val="18"/>
    </w:rPr>
  </w:style>
  <w:style w:type="character" w:customStyle="1" w:styleId="50">
    <w:name w:val="正文文本缩进 3 字符"/>
    <w:link w:val="20"/>
    <w:qFormat/>
    <w:locked/>
    <w:uiPriority w:val="99"/>
    <w:rPr>
      <w:rFonts w:ascii="Times New Roman" w:hAnsi="Times New Roman" w:eastAsia="宋体"/>
      <w:sz w:val="16"/>
    </w:rPr>
  </w:style>
  <w:style w:type="character" w:customStyle="1" w:styleId="51">
    <w:name w:val="正文文本 2 字符"/>
    <w:link w:val="21"/>
    <w:qFormat/>
    <w:locked/>
    <w:uiPriority w:val="99"/>
    <w:rPr>
      <w:rFonts w:ascii="黑体" w:hAnsi="Times New Roman" w:eastAsia="黑体"/>
      <w:spacing w:val="4"/>
      <w:sz w:val="20"/>
    </w:rPr>
  </w:style>
  <w:style w:type="character" w:customStyle="1" w:styleId="52">
    <w:name w:val="HTML 预设格式 字符"/>
    <w:link w:val="22"/>
    <w:qFormat/>
    <w:locked/>
    <w:uiPriority w:val="99"/>
    <w:rPr>
      <w:rFonts w:ascii="宋体" w:hAnsi="宋体" w:eastAsia="宋体"/>
      <w:kern w:val="0"/>
      <w:sz w:val="24"/>
    </w:rPr>
  </w:style>
  <w:style w:type="character" w:customStyle="1" w:styleId="53">
    <w:name w:val="批注主题 字符"/>
    <w:link w:val="24"/>
    <w:semiHidden/>
    <w:qFormat/>
    <w:locked/>
    <w:uiPriority w:val="99"/>
    <w:rPr>
      <w:rFonts w:ascii="Times New Roman" w:hAnsi="Times New Roman" w:eastAsia="宋体"/>
      <w:b/>
      <w:sz w:val="24"/>
    </w:rPr>
  </w:style>
  <w:style w:type="character" w:customStyle="1" w:styleId="54">
    <w:name w:val="highlight1"/>
    <w:qFormat/>
    <w:uiPriority w:val="99"/>
    <w:rPr>
      <w:shd w:val="clear" w:color="auto" w:fill="FFFF00"/>
    </w:rPr>
  </w:style>
  <w:style w:type="paragraph" w:customStyle="1" w:styleId="55">
    <w:name w:val="样式"/>
    <w:basedOn w:val="1"/>
    <w:next w:val="10"/>
    <w:qFormat/>
    <w:uiPriority w:val="99"/>
    <w:pPr>
      <w:jc w:val="center"/>
    </w:pPr>
    <w:rPr>
      <w:rFonts w:ascii="Times New Roman" w:hAnsi="Times New Roman"/>
      <w:sz w:val="15"/>
      <w:szCs w:val="15"/>
    </w:rPr>
  </w:style>
  <w:style w:type="paragraph" w:customStyle="1" w:styleId="56">
    <w:name w:val="英文题目"/>
    <w:basedOn w:val="1"/>
    <w:qFormat/>
    <w:uiPriority w:val="99"/>
    <w:pPr>
      <w:ind w:firstLine="200" w:firstLineChars="200"/>
      <w:jc w:val="center"/>
    </w:pPr>
    <w:rPr>
      <w:rFonts w:ascii="Times New Roman" w:hAnsi="Times New Roman"/>
      <w:szCs w:val="21"/>
    </w:rPr>
  </w:style>
  <w:style w:type="paragraph" w:customStyle="1" w:styleId="57">
    <w:name w:val="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58">
    <w:name w:val="样式 首行缩进:  2 字符"/>
    <w:basedOn w:val="1"/>
    <w:qFormat/>
    <w:uiPriority w:val="99"/>
    <w:pPr>
      <w:tabs>
        <w:tab w:val="left" w:pos="360"/>
      </w:tabs>
      <w:ind w:left="360" w:hanging="360"/>
    </w:pPr>
    <w:rPr>
      <w:rFonts w:ascii="Times New Roman" w:hAnsi="Times New Roman"/>
      <w:szCs w:val="20"/>
    </w:rPr>
  </w:style>
  <w:style w:type="paragraph" w:customStyle="1" w:styleId="59">
    <w:name w:val="1"/>
    <w:basedOn w:val="1"/>
    <w:qFormat/>
    <w:uiPriority w:val="99"/>
    <w:rPr>
      <w:rFonts w:ascii="Times New Roman" w:hAnsi="Times New Roman"/>
      <w:sz w:val="24"/>
      <w:szCs w:val="24"/>
    </w:rPr>
  </w:style>
  <w:style w:type="paragraph" w:customStyle="1" w:styleId="60">
    <w:name w:val="Char"/>
    <w:basedOn w:val="1"/>
    <w:qFormat/>
    <w:uiPriority w:val="99"/>
    <w:rPr>
      <w:rFonts w:ascii="Times New Roman" w:hAnsi="Times New Roman"/>
      <w:szCs w:val="20"/>
    </w:rPr>
  </w:style>
  <w:style w:type="paragraph" w:customStyle="1" w:styleId="61">
    <w:name w:val="列出段落1"/>
    <w:basedOn w:val="1"/>
    <w:qFormat/>
    <w:uiPriority w:val="99"/>
    <w:pPr>
      <w:ind w:firstLine="420" w:firstLineChars="200"/>
    </w:pPr>
    <w:rPr>
      <w:rFonts w:cs="Calibri"/>
      <w:szCs w:val="21"/>
    </w:rPr>
  </w:style>
  <w:style w:type="paragraph" w:customStyle="1" w:styleId="62">
    <w:name w:val="Char Char Char Char1"/>
    <w:basedOn w:val="1"/>
    <w:qFormat/>
    <w:uiPriority w:val="99"/>
    <w:pPr>
      <w:widowControl/>
      <w:spacing w:after="160" w:line="240" w:lineRule="exact"/>
      <w:jc w:val="left"/>
    </w:pPr>
    <w:rPr>
      <w:rFonts w:ascii="Times New Roman" w:hAnsi="Times New Roman"/>
      <w:szCs w:val="24"/>
    </w:rPr>
  </w:style>
  <w:style w:type="paragraph" w:styleId="63">
    <w:name w:val="List Paragraph"/>
    <w:basedOn w:val="1"/>
    <w:qFormat/>
    <w:uiPriority w:val="99"/>
    <w:pPr>
      <w:ind w:firstLine="420" w:firstLineChars="200"/>
    </w:pPr>
  </w:style>
  <w:style w:type="paragraph" w:customStyle="1" w:styleId="64">
    <w:name w:val="_Style 2"/>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484</Words>
  <Characters>2764</Characters>
  <Lines>23</Lines>
  <Paragraphs>6</Paragraphs>
  <TotalTime>47</TotalTime>
  <ScaleCrop>false</ScaleCrop>
  <LinksUpToDate>false</LinksUpToDate>
  <CharactersWithSpaces>3242</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2022-09-19T07:01:00Z</dcterms:created>
  <dc:creator>Administrator</dc:creator>
  <cp:lastModifiedBy>Administrator</cp:lastModifiedBy>
  <cp:lastPrinted>2022-09-19T10:40:00Z</cp:lastPrinted>
  <dcterms:modified xsi:type="dcterms:W3CDTF">2012-12-31T17:41:41Z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6E8DA9DD28754458ABCF4E120842358D</vt:lpwstr>
  </property>
</Properties>
</file>